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CC" w:rsidRDefault="008056CC" w:rsidP="008C6C27">
      <w:pPr>
        <w:jc w:val="center"/>
        <w:rPr>
          <w:sz w:val="24"/>
        </w:rPr>
      </w:pPr>
    </w:p>
    <w:p w:rsidR="008C6C27" w:rsidRPr="006E5DB5" w:rsidRDefault="008C6C27" w:rsidP="008C6C27">
      <w:pPr>
        <w:jc w:val="center"/>
        <w:rPr>
          <w:b/>
          <w:sz w:val="28"/>
          <w:szCs w:val="28"/>
        </w:rPr>
      </w:pPr>
      <w:r w:rsidRPr="006E5DB5">
        <w:rPr>
          <w:b/>
          <w:sz w:val="28"/>
          <w:szCs w:val="28"/>
        </w:rPr>
        <w:t>Календарный учебный график</w:t>
      </w:r>
    </w:p>
    <w:p w:rsidR="008C6C27" w:rsidRPr="006E5DB5" w:rsidRDefault="008C6C27" w:rsidP="008C6C27">
      <w:pPr>
        <w:jc w:val="center"/>
        <w:rPr>
          <w:b/>
          <w:sz w:val="28"/>
        </w:rPr>
      </w:pPr>
      <w:r w:rsidRPr="006E5DB5">
        <w:rPr>
          <w:b/>
          <w:sz w:val="28"/>
        </w:rPr>
        <w:t>2018-2019 учебный год</w:t>
      </w:r>
    </w:p>
    <w:p w:rsidR="008C6C27" w:rsidRPr="006E5DB5" w:rsidRDefault="008C6C27" w:rsidP="008C6C27">
      <w:pPr>
        <w:rPr>
          <w:sz w:val="28"/>
        </w:rPr>
      </w:pPr>
      <w:r w:rsidRPr="006E5DB5">
        <w:rPr>
          <w:sz w:val="28"/>
        </w:rPr>
        <w:t xml:space="preserve">Календарный  учебный график разработан в соответствии </w:t>
      </w:r>
      <w:proofErr w:type="gramStart"/>
      <w:r w:rsidRPr="006E5DB5">
        <w:rPr>
          <w:sz w:val="28"/>
        </w:rPr>
        <w:t>с</w:t>
      </w:r>
      <w:proofErr w:type="gramEnd"/>
      <w:r w:rsidRPr="006E5DB5">
        <w:rPr>
          <w:sz w:val="28"/>
        </w:rPr>
        <w:t xml:space="preserve"> </w:t>
      </w:r>
    </w:p>
    <w:p w:rsidR="008C6C27" w:rsidRPr="006E5DB5" w:rsidRDefault="008C6C27" w:rsidP="008C6C27">
      <w:pPr>
        <w:rPr>
          <w:sz w:val="28"/>
        </w:rPr>
      </w:pPr>
      <w:r w:rsidRPr="006E5DB5">
        <w:rPr>
          <w:sz w:val="28"/>
        </w:rPr>
        <w:t>-Федеральным законом №273-ФЗ от 29.12.2012. «Об образовании в Российской Федерации», п.9 ст.12, п.6 ст.28, ст.30; п.11 ст.34.</w:t>
      </w:r>
    </w:p>
    <w:p w:rsidR="008C6C27" w:rsidRPr="006E5DB5" w:rsidRDefault="008C6C27" w:rsidP="008C6C27">
      <w:pPr>
        <w:rPr>
          <w:sz w:val="28"/>
        </w:rPr>
      </w:pPr>
      <w:r w:rsidRPr="006E5DB5">
        <w:rPr>
          <w:sz w:val="28"/>
        </w:rPr>
        <w:t>-Федеральным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г. № 373 в действующей редакции;</w:t>
      </w:r>
    </w:p>
    <w:p w:rsidR="008C6C27" w:rsidRPr="006E5DB5" w:rsidRDefault="008C6C27" w:rsidP="008C6C27">
      <w:pPr>
        <w:rPr>
          <w:sz w:val="28"/>
        </w:rPr>
      </w:pPr>
      <w:r w:rsidRPr="006E5DB5">
        <w:rPr>
          <w:sz w:val="28"/>
        </w:rPr>
        <w:t>-СанПиНов 2.4.2.2821-10. (29.10.2010., постановление Главного государственного санитарного врача РФ №189) п.10.3; п.10.31.</w:t>
      </w:r>
    </w:p>
    <w:p w:rsidR="008C6C27" w:rsidRPr="006E5DB5" w:rsidRDefault="008C6C27" w:rsidP="008C6C27">
      <w:pPr>
        <w:rPr>
          <w:sz w:val="28"/>
        </w:rPr>
      </w:pPr>
      <w:r w:rsidRPr="006E5DB5">
        <w:rPr>
          <w:sz w:val="28"/>
        </w:rPr>
        <w:t>-Приказа Министерства образования Российской Федерации от 9 марта 2004г.,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8C6C27" w:rsidRPr="006E5DB5" w:rsidRDefault="008C6C27" w:rsidP="008C6C27">
      <w:pPr>
        <w:rPr>
          <w:sz w:val="28"/>
        </w:rPr>
      </w:pPr>
      <w:r w:rsidRPr="006E5DB5">
        <w:rPr>
          <w:sz w:val="28"/>
        </w:rPr>
        <w:t>-действующего Устава школы</w:t>
      </w:r>
    </w:p>
    <w:p w:rsidR="008C6C27" w:rsidRDefault="008C6C27" w:rsidP="008C6C27">
      <w:pPr>
        <w:rPr>
          <w:sz w:val="24"/>
        </w:rPr>
      </w:pPr>
    </w:p>
    <w:p w:rsidR="008C6C27" w:rsidRPr="006E5DB5" w:rsidRDefault="008C6C27" w:rsidP="008C6C27">
      <w:pPr>
        <w:rPr>
          <w:b/>
          <w:sz w:val="28"/>
        </w:rPr>
      </w:pPr>
      <w:r w:rsidRPr="006E5DB5">
        <w:rPr>
          <w:b/>
          <w:sz w:val="28"/>
        </w:rPr>
        <w:t>1.1. Продолжительность 2018-2019 учебного года МКОУ Подволоченская ООШ</w:t>
      </w:r>
    </w:p>
    <w:p w:rsidR="008C6C27" w:rsidRPr="006E5DB5" w:rsidRDefault="008C6C27" w:rsidP="006E5DB5">
      <w:pPr>
        <w:rPr>
          <w:sz w:val="28"/>
        </w:rPr>
      </w:pPr>
      <w:r w:rsidRPr="006E5DB5">
        <w:rPr>
          <w:sz w:val="28"/>
        </w:rPr>
        <w:t xml:space="preserve">Начало </w:t>
      </w:r>
      <w:proofErr w:type="gramStart"/>
      <w:r w:rsidRPr="006E5DB5">
        <w:rPr>
          <w:sz w:val="28"/>
        </w:rPr>
        <w:t>учебного</w:t>
      </w:r>
      <w:proofErr w:type="gramEnd"/>
      <w:r w:rsidRPr="006E5DB5">
        <w:rPr>
          <w:sz w:val="28"/>
        </w:rPr>
        <w:t xml:space="preserve"> года-01.09.2018г.;</w:t>
      </w:r>
    </w:p>
    <w:p w:rsidR="008C6C27" w:rsidRPr="006E5DB5" w:rsidRDefault="008C6C27" w:rsidP="006E5DB5">
      <w:pPr>
        <w:rPr>
          <w:sz w:val="28"/>
        </w:rPr>
      </w:pPr>
      <w:r w:rsidRPr="006E5DB5">
        <w:rPr>
          <w:sz w:val="28"/>
        </w:rPr>
        <w:t>Продолжительность учебного года: в 1-х классах-33 недели</w:t>
      </w:r>
      <w:r w:rsidR="005709DC" w:rsidRPr="006E5DB5">
        <w:rPr>
          <w:sz w:val="28"/>
        </w:rPr>
        <w:t>; во 2-8 - 34 учебных недели; в 9 кл. в соответствии со сроками установленными Министерством образования и науки РФ.</w:t>
      </w:r>
    </w:p>
    <w:p w:rsidR="005709DC" w:rsidRPr="006E5DB5" w:rsidRDefault="005709DC" w:rsidP="005709DC">
      <w:pPr>
        <w:pStyle w:val="a3"/>
        <w:rPr>
          <w:b/>
          <w:sz w:val="28"/>
        </w:rPr>
      </w:pPr>
      <w:r w:rsidRPr="006E5DB5">
        <w:rPr>
          <w:b/>
          <w:sz w:val="28"/>
        </w:rPr>
        <w:t>1.2. Сроки окончания учебного года</w:t>
      </w:r>
    </w:p>
    <w:p w:rsidR="006E5DB5" w:rsidRDefault="005709DC" w:rsidP="006E5DB5">
      <w:pPr>
        <w:rPr>
          <w:sz w:val="28"/>
        </w:rPr>
      </w:pPr>
      <w:r w:rsidRPr="006E5DB5">
        <w:rPr>
          <w:sz w:val="28"/>
        </w:rPr>
        <w:t>Для 1-4, 6-8 классов – 28.05.2019г.;</w:t>
      </w:r>
    </w:p>
    <w:p w:rsidR="005709DC" w:rsidRPr="006E5DB5" w:rsidRDefault="005709DC" w:rsidP="006E5DB5">
      <w:pPr>
        <w:rPr>
          <w:sz w:val="28"/>
        </w:rPr>
      </w:pPr>
      <w:r w:rsidRPr="006E5DB5">
        <w:rPr>
          <w:sz w:val="28"/>
        </w:rPr>
        <w:t>Для 9 класса</w:t>
      </w:r>
      <w:r w:rsidR="0039306B">
        <w:rPr>
          <w:sz w:val="28"/>
        </w:rPr>
        <w:t xml:space="preserve"> </w:t>
      </w:r>
      <w:r w:rsidRPr="006E5DB5">
        <w:rPr>
          <w:sz w:val="28"/>
        </w:rPr>
        <w:t>- в соответствии со сроками, установленными Министерством образования и науки РФ.</w:t>
      </w:r>
    </w:p>
    <w:p w:rsidR="005709DC" w:rsidRPr="006E5DB5" w:rsidRDefault="005709DC" w:rsidP="005709DC">
      <w:pPr>
        <w:pStyle w:val="a3"/>
        <w:ind w:left="1440"/>
        <w:rPr>
          <w:b/>
          <w:sz w:val="28"/>
        </w:rPr>
      </w:pPr>
      <w:r w:rsidRPr="006E5DB5">
        <w:rPr>
          <w:b/>
          <w:sz w:val="28"/>
        </w:rPr>
        <w:t>2. Регламентирование образовательного процесса на учебный год</w:t>
      </w:r>
    </w:p>
    <w:p w:rsidR="005709DC" w:rsidRDefault="005709DC" w:rsidP="006E5DB5">
      <w:pPr>
        <w:rPr>
          <w:sz w:val="28"/>
        </w:rPr>
      </w:pPr>
      <w:r w:rsidRPr="006E5DB5">
        <w:rPr>
          <w:sz w:val="28"/>
        </w:rPr>
        <w:t>а)  Продолжительность учебных занятий по четвертям в учебных неделях и учебных днях:</w:t>
      </w:r>
    </w:p>
    <w:p w:rsidR="006E5DB5" w:rsidRPr="006E5DB5" w:rsidRDefault="006E5DB5" w:rsidP="006E5DB5">
      <w:pPr>
        <w:rPr>
          <w:sz w:val="28"/>
        </w:rPr>
      </w:pPr>
    </w:p>
    <w:tbl>
      <w:tblPr>
        <w:tblStyle w:val="a4"/>
        <w:tblW w:w="0" w:type="auto"/>
        <w:tblInd w:w="1440" w:type="dxa"/>
        <w:tblLook w:val="04A0"/>
      </w:tblPr>
      <w:tblGrid>
        <w:gridCol w:w="1609"/>
        <w:gridCol w:w="1694"/>
        <w:gridCol w:w="1609"/>
        <w:gridCol w:w="1609"/>
        <w:gridCol w:w="1610"/>
      </w:tblGrid>
      <w:tr w:rsidR="005709DC" w:rsidRPr="006E5DB5" w:rsidTr="00E549E6">
        <w:tc>
          <w:tcPr>
            <w:tcW w:w="1609" w:type="dxa"/>
            <w:vMerge w:val="restart"/>
          </w:tcPr>
          <w:p w:rsidR="005709DC" w:rsidRPr="006E5DB5" w:rsidRDefault="005709DC" w:rsidP="005709DC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3303" w:type="dxa"/>
            <w:gridSpan w:val="2"/>
            <w:vMerge w:val="restart"/>
          </w:tcPr>
          <w:p w:rsidR="005709DC" w:rsidRPr="006E5DB5" w:rsidRDefault="005709DC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Дата</w:t>
            </w:r>
            <w:r w:rsidR="0039306B">
              <w:rPr>
                <w:sz w:val="28"/>
              </w:rPr>
              <w:t xml:space="preserve"> </w:t>
            </w:r>
          </w:p>
        </w:tc>
        <w:tc>
          <w:tcPr>
            <w:tcW w:w="3219" w:type="dxa"/>
            <w:gridSpan w:val="2"/>
          </w:tcPr>
          <w:p w:rsidR="005709DC" w:rsidRPr="006E5DB5" w:rsidRDefault="005709DC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Продолжительность</w:t>
            </w:r>
          </w:p>
        </w:tc>
      </w:tr>
      <w:tr w:rsidR="005709DC" w:rsidRPr="006E5DB5" w:rsidTr="0014310E">
        <w:tc>
          <w:tcPr>
            <w:tcW w:w="1609" w:type="dxa"/>
            <w:vMerge/>
          </w:tcPr>
          <w:p w:rsidR="005709DC" w:rsidRPr="006E5DB5" w:rsidRDefault="005709DC" w:rsidP="005709DC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3303" w:type="dxa"/>
            <w:gridSpan w:val="2"/>
            <w:vMerge/>
          </w:tcPr>
          <w:p w:rsidR="005709DC" w:rsidRPr="006E5DB5" w:rsidRDefault="005709DC" w:rsidP="005709DC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609" w:type="dxa"/>
          </w:tcPr>
          <w:p w:rsidR="005709DC" w:rsidRPr="006E5DB5" w:rsidRDefault="00234154" w:rsidP="005709DC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Количество учебных недель</w:t>
            </w:r>
            <w:r w:rsidR="005709DC" w:rsidRPr="006E5DB5">
              <w:rPr>
                <w:sz w:val="28"/>
              </w:rPr>
              <w:t xml:space="preserve"> в четверти</w:t>
            </w:r>
          </w:p>
        </w:tc>
        <w:tc>
          <w:tcPr>
            <w:tcW w:w="1610" w:type="dxa"/>
          </w:tcPr>
          <w:p w:rsidR="005709DC" w:rsidRPr="006E5DB5" w:rsidRDefault="005709DC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количество учебных дней в четверти</w:t>
            </w:r>
          </w:p>
        </w:tc>
      </w:tr>
      <w:tr w:rsidR="005709DC" w:rsidRPr="006E5DB5" w:rsidTr="005709DC">
        <w:tc>
          <w:tcPr>
            <w:tcW w:w="1609" w:type="dxa"/>
          </w:tcPr>
          <w:p w:rsidR="005709DC" w:rsidRPr="006E5DB5" w:rsidRDefault="005709DC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1 четверть</w:t>
            </w:r>
          </w:p>
        </w:tc>
        <w:tc>
          <w:tcPr>
            <w:tcW w:w="1694" w:type="dxa"/>
          </w:tcPr>
          <w:p w:rsidR="005709DC" w:rsidRPr="006E5DB5" w:rsidRDefault="00F21745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01.09.2018</w:t>
            </w:r>
          </w:p>
        </w:tc>
        <w:tc>
          <w:tcPr>
            <w:tcW w:w="1609" w:type="dxa"/>
          </w:tcPr>
          <w:p w:rsidR="005709DC" w:rsidRPr="006E5DB5" w:rsidRDefault="00F21745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31.10.2018</w:t>
            </w:r>
          </w:p>
        </w:tc>
        <w:tc>
          <w:tcPr>
            <w:tcW w:w="1609" w:type="dxa"/>
          </w:tcPr>
          <w:p w:rsidR="005709DC" w:rsidRPr="006E5DB5" w:rsidRDefault="00234154" w:rsidP="005709DC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610" w:type="dxa"/>
          </w:tcPr>
          <w:p w:rsidR="005709DC" w:rsidRPr="006E5DB5" w:rsidRDefault="00F21745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5</w:t>
            </w:r>
            <w:r w:rsidR="00201AF9">
              <w:rPr>
                <w:sz w:val="28"/>
              </w:rPr>
              <w:t>1</w:t>
            </w:r>
          </w:p>
        </w:tc>
      </w:tr>
      <w:tr w:rsidR="005709DC" w:rsidRPr="006E5DB5" w:rsidTr="005709DC">
        <w:tc>
          <w:tcPr>
            <w:tcW w:w="1609" w:type="dxa"/>
          </w:tcPr>
          <w:p w:rsidR="005709DC" w:rsidRPr="006E5DB5" w:rsidRDefault="00F21745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2 четверть</w:t>
            </w:r>
          </w:p>
        </w:tc>
        <w:tc>
          <w:tcPr>
            <w:tcW w:w="1694" w:type="dxa"/>
          </w:tcPr>
          <w:p w:rsidR="005709DC" w:rsidRPr="006E5DB5" w:rsidRDefault="00201AF9" w:rsidP="005709DC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12</w:t>
            </w:r>
            <w:r w:rsidR="00F21745" w:rsidRPr="006E5DB5">
              <w:rPr>
                <w:sz w:val="28"/>
              </w:rPr>
              <w:t>.11.2018</w:t>
            </w:r>
          </w:p>
        </w:tc>
        <w:tc>
          <w:tcPr>
            <w:tcW w:w="1609" w:type="dxa"/>
          </w:tcPr>
          <w:p w:rsidR="005709DC" w:rsidRPr="006E5DB5" w:rsidRDefault="00F21745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28.12.2018</w:t>
            </w:r>
          </w:p>
        </w:tc>
        <w:tc>
          <w:tcPr>
            <w:tcW w:w="1609" w:type="dxa"/>
          </w:tcPr>
          <w:p w:rsidR="005709DC" w:rsidRPr="006E5DB5" w:rsidRDefault="00F21745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7</w:t>
            </w:r>
          </w:p>
        </w:tc>
        <w:tc>
          <w:tcPr>
            <w:tcW w:w="1610" w:type="dxa"/>
          </w:tcPr>
          <w:p w:rsidR="005709DC" w:rsidRPr="006E5DB5" w:rsidRDefault="00F21745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4</w:t>
            </w:r>
            <w:r w:rsidR="00201AF9">
              <w:rPr>
                <w:sz w:val="28"/>
              </w:rPr>
              <w:t>3</w:t>
            </w:r>
          </w:p>
        </w:tc>
      </w:tr>
      <w:tr w:rsidR="005709DC" w:rsidRPr="006E5DB5" w:rsidTr="005709DC">
        <w:tc>
          <w:tcPr>
            <w:tcW w:w="1609" w:type="dxa"/>
          </w:tcPr>
          <w:p w:rsidR="005709DC" w:rsidRPr="006E5DB5" w:rsidRDefault="00F21745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3 четверть</w:t>
            </w:r>
          </w:p>
        </w:tc>
        <w:tc>
          <w:tcPr>
            <w:tcW w:w="1694" w:type="dxa"/>
          </w:tcPr>
          <w:p w:rsidR="005709DC" w:rsidRPr="006E5DB5" w:rsidRDefault="00201AF9" w:rsidP="005709DC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14</w:t>
            </w:r>
            <w:r w:rsidR="00F21745" w:rsidRPr="006E5DB5">
              <w:rPr>
                <w:sz w:val="28"/>
              </w:rPr>
              <w:t>.01.2019</w:t>
            </w:r>
          </w:p>
        </w:tc>
        <w:tc>
          <w:tcPr>
            <w:tcW w:w="1609" w:type="dxa"/>
          </w:tcPr>
          <w:p w:rsidR="005709DC" w:rsidRPr="006E5DB5" w:rsidRDefault="00234154" w:rsidP="005709DC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23</w:t>
            </w:r>
            <w:r w:rsidR="00F21745" w:rsidRPr="006E5DB5">
              <w:rPr>
                <w:sz w:val="28"/>
              </w:rPr>
              <w:t>.03.2019</w:t>
            </w:r>
          </w:p>
        </w:tc>
        <w:tc>
          <w:tcPr>
            <w:tcW w:w="1609" w:type="dxa"/>
          </w:tcPr>
          <w:p w:rsidR="005709DC" w:rsidRPr="006E5DB5" w:rsidRDefault="00F21745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10</w:t>
            </w:r>
          </w:p>
        </w:tc>
        <w:tc>
          <w:tcPr>
            <w:tcW w:w="1610" w:type="dxa"/>
          </w:tcPr>
          <w:p w:rsidR="005709DC" w:rsidRPr="006E5DB5" w:rsidRDefault="00F21745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57</w:t>
            </w:r>
          </w:p>
        </w:tc>
      </w:tr>
      <w:tr w:rsidR="00F21745" w:rsidRPr="006E5DB5" w:rsidTr="005709DC">
        <w:tc>
          <w:tcPr>
            <w:tcW w:w="1609" w:type="dxa"/>
          </w:tcPr>
          <w:p w:rsidR="00F21745" w:rsidRPr="006E5DB5" w:rsidRDefault="00F21745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4 четверть (1-8кл)</w:t>
            </w:r>
          </w:p>
        </w:tc>
        <w:tc>
          <w:tcPr>
            <w:tcW w:w="1694" w:type="dxa"/>
          </w:tcPr>
          <w:p w:rsidR="00F21745" w:rsidRPr="006E5DB5" w:rsidRDefault="00201AF9" w:rsidP="005709DC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01</w:t>
            </w:r>
            <w:r w:rsidR="00F21745" w:rsidRPr="006E5DB5">
              <w:rPr>
                <w:sz w:val="28"/>
              </w:rPr>
              <w:t>.04.2019</w:t>
            </w:r>
          </w:p>
        </w:tc>
        <w:tc>
          <w:tcPr>
            <w:tcW w:w="1609" w:type="dxa"/>
          </w:tcPr>
          <w:p w:rsidR="00F21745" w:rsidRPr="006E5DB5" w:rsidRDefault="00F21745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28.05.2019</w:t>
            </w:r>
          </w:p>
        </w:tc>
        <w:tc>
          <w:tcPr>
            <w:tcW w:w="1609" w:type="dxa"/>
            <w:vMerge w:val="restart"/>
          </w:tcPr>
          <w:p w:rsidR="00F21745" w:rsidRPr="006E5DB5" w:rsidRDefault="00F21745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8</w:t>
            </w:r>
          </w:p>
        </w:tc>
        <w:tc>
          <w:tcPr>
            <w:tcW w:w="1610" w:type="dxa"/>
            <w:vMerge w:val="restart"/>
          </w:tcPr>
          <w:p w:rsidR="00F21745" w:rsidRPr="006E5DB5" w:rsidRDefault="00F21745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4</w:t>
            </w:r>
            <w:r w:rsidR="00234154">
              <w:rPr>
                <w:sz w:val="28"/>
              </w:rPr>
              <w:t>5</w:t>
            </w:r>
          </w:p>
        </w:tc>
      </w:tr>
      <w:tr w:rsidR="00F21745" w:rsidRPr="006E5DB5" w:rsidTr="005709DC">
        <w:tc>
          <w:tcPr>
            <w:tcW w:w="1609" w:type="dxa"/>
          </w:tcPr>
          <w:p w:rsidR="00F21745" w:rsidRPr="006E5DB5" w:rsidRDefault="00F21745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4 четверть (9 кл)</w:t>
            </w:r>
          </w:p>
        </w:tc>
        <w:tc>
          <w:tcPr>
            <w:tcW w:w="1694" w:type="dxa"/>
          </w:tcPr>
          <w:p w:rsidR="00F21745" w:rsidRPr="006E5DB5" w:rsidRDefault="00201AF9" w:rsidP="005709DC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01</w:t>
            </w:r>
            <w:r w:rsidR="00F21745" w:rsidRPr="006E5DB5">
              <w:rPr>
                <w:sz w:val="28"/>
              </w:rPr>
              <w:t>.04.2019</w:t>
            </w:r>
          </w:p>
        </w:tc>
        <w:tc>
          <w:tcPr>
            <w:tcW w:w="1609" w:type="dxa"/>
          </w:tcPr>
          <w:p w:rsidR="00F21745" w:rsidRPr="006E5DB5" w:rsidRDefault="00234154" w:rsidP="005709DC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25</w:t>
            </w:r>
            <w:r w:rsidR="00F21745" w:rsidRPr="006E5DB5">
              <w:rPr>
                <w:sz w:val="28"/>
              </w:rPr>
              <w:t>.05.2019</w:t>
            </w:r>
          </w:p>
        </w:tc>
        <w:tc>
          <w:tcPr>
            <w:tcW w:w="1609" w:type="dxa"/>
            <w:vMerge/>
          </w:tcPr>
          <w:p w:rsidR="00F21745" w:rsidRPr="006E5DB5" w:rsidRDefault="00F21745" w:rsidP="005709DC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610" w:type="dxa"/>
            <w:vMerge/>
          </w:tcPr>
          <w:p w:rsidR="00F21745" w:rsidRPr="006E5DB5" w:rsidRDefault="00F21745" w:rsidP="005709DC">
            <w:pPr>
              <w:pStyle w:val="a3"/>
              <w:ind w:left="0"/>
              <w:rPr>
                <w:sz w:val="28"/>
              </w:rPr>
            </w:pPr>
          </w:p>
        </w:tc>
      </w:tr>
      <w:tr w:rsidR="00F21745" w:rsidRPr="006E5DB5" w:rsidTr="00360790">
        <w:tc>
          <w:tcPr>
            <w:tcW w:w="4912" w:type="dxa"/>
            <w:gridSpan w:val="3"/>
          </w:tcPr>
          <w:p w:rsidR="00F21745" w:rsidRPr="006E5DB5" w:rsidRDefault="00F21745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ИТОГО в 2018-2019 учебном году</w:t>
            </w:r>
          </w:p>
        </w:tc>
        <w:tc>
          <w:tcPr>
            <w:tcW w:w="1609" w:type="dxa"/>
          </w:tcPr>
          <w:p w:rsidR="00F21745" w:rsidRPr="006E5DB5" w:rsidRDefault="00F21745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34</w:t>
            </w:r>
          </w:p>
        </w:tc>
        <w:tc>
          <w:tcPr>
            <w:tcW w:w="1610" w:type="dxa"/>
          </w:tcPr>
          <w:p w:rsidR="00F21745" w:rsidRPr="006E5DB5" w:rsidRDefault="00F21745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196</w:t>
            </w:r>
          </w:p>
        </w:tc>
      </w:tr>
    </w:tbl>
    <w:p w:rsidR="006E5DB5" w:rsidRDefault="006E5DB5" w:rsidP="005709DC">
      <w:pPr>
        <w:pStyle w:val="a3"/>
        <w:ind w:left="1440"/>
        <w:rPr>
          <w:sz w:val="24"/>
        </w:rPr>
      </w:pPr>
    </w:p>
    <w:p w:rsidR="00F21745" w:rsidRPr="006E5DB5" w:rsidRDefault="00F21745" w:rsidP="005709DC">
      <w:pPr>
        <w:pStyle w:val="a3"/>
        <w:ind w:left="1440"/>
        <w:rPr>
          <w:sz w:val="28"/>
        </w:rPr>
      </w:pPr>
      <w:r w:rsidRPr="006E5DB5">
        <w:rPr>
          <w:sz w:val="28"/>
        </w:rPr>
        <w:t>б) Продолжительность каникул, праздничных и выходных дней в течение 2018/2019 учебного года:</w:t>
      </w:r>
    </w:p>
    <w:tbl>
      <w:tblPr>
        <w:tblStyle w:val="a4"/>
        <w:tblW w:w="0" w:type="auto"/>
        <w:tblInd w:w="1440" w:type="dxa"/>
        <w:tblLook w:val="04A0"/>
      </w:tblPr>
      <w:tblGrid>
        <w:gridCol w:w="1894"/>
        <w:gridCol w:w="1940"/>
        <w:gridCol w:w="1940"/>
        <w:gridCol w:w="2654"/>
      </w:tblGrid>
      <w:tr w:rsidR="00F21745" w:rsidRPr="006E5DB5" w:rsidTr="00F21745">
        <w:tc>
          <w:tcPr>
            <w:tcW w:w="1894" w:type="dxa"/>
          </w:tcPr>
          <w:p w:rsidR="00F21745" w:rsidRPr="006E5DB5" w:rsidRDefault="00F21745" w:rsidP="005709DC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940" w:type="dxa"/>
          </w:tcPr>
          <w:p w:rsidR="00F21745" w:rsidRPr="006E5DB5" w:rsidRDefault="00F21745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Дата начала каникул</w:t>
            </w:r>
          </w:p>
        </w:tc>
        <w:tc>
          <w:tcPr>
            <w:tcW w:w="1940" w:type="dxa"/>
          </w:tcPr>
          <w:p w:rsidR="00F21745" w:rsidRPr="006E5DB5" w:rsidRDefault="00F21745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Дата окончания каникул</w:t>
            </w:r>
          </w:p>
        </w:tc>
        <w:tc>
          <w:tcPr>
            <w:tcW w:w="2357" w:type="dxa"/>
          </w:tcPr>
          <w:p w:rsidR="00F21745" w:rsidRPr="006E5DB5" w:rsidRDefault="00F21745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Продолжительность каникул</w:t>
            </w:r>
          </w:p>
        </w:tc>
      </w:tr>
      <w:tr w:rsidR="00F21745" w:rsidRPr="006E5DB5" w:rsidTr="00F21745">
        <w:tc>
          <w:tcPr>
            <w:tcW w:w="1894" w:type="dxa"/>
          </w:tcPr>
          <w:p w:rsidR="00F21745" w:rsidRPr="006E5DB5" w:rsidRDefault="00F21745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осенние каникулы</w:t>
            </w:r>
          </w:p>
        </w:tc>
        <w:tc>
          <w:tcPr>
            <w:tcW w:w="1940" w:type="dxa"/>
          </w:tcPr>
          <w:p w:rsidR="00F21745" w:rsidRPr="006E5DB5" w:rsidRDefault="00F21745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01.11.2018</w:t>
            </w:r>
          </w:p>
        </w:tc>
        <w:tc>
          <w:tcPr>
            <w:tcW w:w="1940" w:type="dxa"/>
          </w:tcPr>
          <w:p w:rsidR="00F21745" w:rsidRPr="006E5DB5" w:rsidRDefault="00201AF9" w:rsidP="005709DC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12</w:t>
            </w:r>
            <w:r w:rsidR="00F21745" w:rsidRPr="006E5DB5">
              <w:rPr>
                <w:sz w:val="28"/>
              </w:rPr>
              <w:t>.11.2018</w:t>
            </w:r>
          </w:p>
        </w:tc>
        <w:tc>
          <w:tcPr>
            <w:tcW w:w="2357" w:type="dxa"/>
          </w:tcPr>
          <w:p w:rsidR="00F21745" w:rsidRPr="006E5DB5" w:rsidRDefault="00F21745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12</w:t>
            </w:r>
          </w:p>
        </w:tc>
      </w:tr>
      <w:tr w:rsidR="00F21745" w:rsidRPr="006E5DB5" w:rsidTr="00F21745">
        <w:tc>
          <w:tcPr>
            <w:tcW w:w="1894" w:type="dxa"/>
          </w:tcPr>
          <w:p w:rsidR="00F21745" w:rsidRPr="006E5DB5" w:rsidRDefault="00F21745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зимние каникулы</w:t>
            </w:r>
          </w:p>
        </w:tc>
        <w:tc>
          <w:tcPr>
            <w:tcW w:w="1940" w:type="dxa"/>
          </w:tcPr>
          <w:p w:rsidR="00F21745" w:rsidRPr="006E5DB5" w:rsidRDefault="00201AF9" w:rsidP="005709DC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29</w:t>
            </w:r>
            <w:r w:rsidR="00F21745" w:rsidRPr="006E5DB5">
              <w:rPr>
                <w:sz w:val="28"/>
              </w:rPr>
              <w:t>.12.2018</w:t>
            </w:r>
          </w:p>
        </w:tc>
        <w:tc>
          <w:tcPr>
            <w:tcW w:w="1940" w:type="dxa"/>
          </w:tcPr>
          <w:p w:rsidR="00F21745" w:rsidRPr="006E5DB5" w:rsidRDefault="00234154" w:rsidP="005709DC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14</w:t>
            </w:r>
            <w:r w:rsidR="00F21745" w:rsidRPr="006E5DB5">
              <w:rPr>
                <w:sz w:val="28"/>
              </w:rPr>
              <w:t>.01.2019</w:t>
            </w:r>
          </w:p>
        </w:tc>
        <w:tc>
          <w:tcPr>
            <w:tcW w:w="2357" w:type="dxa"/>
          </w:tcPr>
          <w:p w:rsidR="00F21745" w:rsidRPr="006E5DB5" w:rsidRDefault="00F21745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16</w:t>
            </w:r>
          </w:p>
        </w:tc>
      </w:tr>
      <w:tr w:rsidR="00F21745" w:rsidRPr="006E5DB5" w:rsidTr="00F21745">
        <w:tc>
          <w:tcPr>
            <w:tcW w:w="1894" w:type="dxa"/>
          </w:tcPr>
          <w:p w:rsidR="00F21745" w:rsidRPr="006E5DB5" w:rsidRDefault="00F21745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весенние каникулы</w:t>
            </w:r>
          </w:p>
        </w:tc>
        <w:tc>
          <w:tcPr>
            <w:tcW w:w="1940" w:type="dxa"/>
          </w:tcPr>
          <w:p w:rsidR="00F21745" w:rsidRPr="006E5DB5" w:rsidRDefault="00234154" w:rsidP="005709DC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24</w:t>
            </w:r>
            <w:r w:rsidR="00F21745" w:rsidRPr="006E5DB5">
              <w:rPr>
                <w:sz w:val="28"/>
              </w:rPr>
              <w:t>.03.2018</w:t>
            </w:r>
          </w:p>
        </w:tc>
        <w:tc>
          <w:tcPr>
            <w:tcW w:w="1940" w:type="dxa"/>
          </w:tcPr>
          <w:p w:rsidR="00F21745" w:rsidRPr="006E5DB5" w:rsidRDefault="00234154" w:rsidP="005709DC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01</w:t>
            </w:r>
            <w:r w:rsidR="00F21745" w:rsidRPr="006E5DB5">
              <w:rPr>
                <w:sz w:val="28"/>
              </w:rPr>
              <w:t>.04.2019</w:t>
            </w:r>
          </w:p>
        </w:tc>
        <w:tc>
          <w:tcPr>
            <w:tcW w:w="2357" w:type="dxa"/>
          </w:tcPr>
          <w:p w:rsidR="00F21745" w:rsidRPr="006E5DB5" w:rsidRDefault="00F21745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9</w:t>
            </w:r>
          </w:p>
        </w:tc>
      </w:tr>
      <w:tr w:rsidR="00F21745" w:rsidRPr="006E5DB5" w:rsidTr="00F21745">
        <w:tc>
          <w:tcPr>
            <w:tcW w:w="1894" w:type="dxa"/>
          </w:tcPr>
          <w:p w:rsidR="00F21745" w:rsidRPr="006E5DB5" w:rsidRDefault="00F21745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летние каникулы</w:t>
            </w:r>
          </w:p>
        </w:tc>
        <w:tc>
          <w:tcPr>
            <w:tcW w:w="1940" w:type="dxa"/>
          </w:tcPr>
          <w:p w:rsidR="00F21745" w:rsidRPr="006E5DB5" w:rsidRDefault="00234154" w:rsidP="005709DC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29</w:t>
            </w:r>
            <w:r w:rsidR="00F21745" w:rsidRPr="006E5DB5">
              <w:rPr>
                <w:sz w:val="28"/>
              </w:rPr>
              <w:t>.05.2019</w:t>
            </w:r>
          </w:p>
        </w:tc>
        <w:tc>
          <w:tcPr>
            <w:tcW w:w="1940" w:type="dxa"/>
          </w:tcPr>
          <w:p w:rsidR="00F21745" w:rsidRPr="006E5DB5" w:rsidRDefault="00F21745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31.08.2019</w:t>
            </w:r>
          </w:p>
        </w:tc>
        <w:tc>
          <w:tcPr>
            <w:tcW w:w="2357" w:type="dxa"/>
          </w:tcPr>
          <w:p w:rsidR="00F21745" w:rsidRPr="006E5DB5" w:rsidRDefault="00F21745" w:rsidP="005709DC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95</w:t>
            </w:r>
          </w:p>
        </w:tc>
      </w:tr>
    </w:tbl>
    <w:p w:rsidR="00F21745" w:rsidRPr="006E5DB5" w:rsidRDefault="00F21745" w:rsidP="005709DC">
      <w:pPr>
        <w:pStyle w:val="a3"/>
        <w:ind w:left="1440"/>
        <w:rPr>
          <w:sz w:val="28"/>
        </w:rPr>
      </w:pPr>
    </w:p>
    <w:p w:rsidR="00F21745" w:rsidRPr="006E5DB5" w:rsidRDefault="00F21745" w:rsidP="006E5DB5">
      <w:pPr>
        <w:rPr>
          <w:sz w:val="28"/>
        </w:rPr>
      </w:pPr>
      <w:r w:rsidRPr="006E5DB5">
        <w:rPr>
          <w:sz w:val="28"/>
        </w:rPr>
        <w:t>Для обучающихся 1-го класса устанавливаются дополн</w:t>
      </w:r>
      <w:r w:rsidR="00234154">
        <w:rPr>
          <w:sz w:val="28"/>
        </w:rPr>
        <w:t>ительные недельные каникулы с 14</w:t>
      </w:r>
      <w:r w:rsidRPr="006E5DB5">
        <w:rPr>
          <w:sz w:val="28"/>
        </w:rPr>
        <w:t>.02.2019г. по 17.02.2019 г.</w:t>
      </w:r>
    </w:p>
    <w:p w:rsidR="00F21745" w:rsidRPr="006E5DB5" w:rsidRDefault="00F21745" w:rsidP="005709DC">
      <w:pPr>
        <w:pStyle w:val="a3"/>
        <w:ind w:left="1440"/>
        <w:rPr>
          <w:b/>
          <w:sz w:val="28"/>
        </w:rPr>
      </w:pPr>
      <w:r w:rsidRPr="006E5DB5">
        <w:rPr>
          <w:b/>
          <w:sz w:val="28"/>
        </w:rPr>
        <w:t>3. Регламентирование образовательного процесса на неделю</w:t>
      </w:r>
    </w:p>
    <w:p w:rsidR="00F21745" w:rsidRPr="006E5DB5" w:rsidRDefault="006E5DB5" w:rsidP="006E5DB5">
      <w:pPr>
        <w:rPr>
          <w:sz w:val="28"/>
        </w:rPr>
      </w:pPr>
      <w:r>
        <w:rPr>
          <w:sz w:val="28"/>
        </w:rPr>
        <w:t>-продолжи</w:t>
      </w:r>
      <w:r w:rsidR="00F21745" w:rsidRPr="006E5DB5">
        <w:rPr>
          <w:sz w:val="28"/>
        </w:rPr>
        <w:t>тельность учебной недели:</w:t>
      </w:r>
    </w:p>
    <w:p w:rsidR="00F21745" w:rsidRPr="006E5DB5" w:rsidRDefault="00F21745" w:rsidP="006E5DB5">
      <w:pPr>
        <w:rPr>
          <w:sz w:val="28"/>
        </w:rPr>
      </w:pPr>
      <w:r w:rsidRPr="006E5DB5">
        <w:rPr>
          <w:sz w:val="28"/>
        </w:rPr>
        <w:t>1---4 классы 5-ти дневная учебная неделя;</w:t>
      </w:r>
    </w:p>
    <w:p w:rsidR="00F21745" w:rsidRPr="006E5DB5" w:rsidRDefault="00F21745" w:rsidP="006E5DB5">
      <w:pPr>
        <w:rPr>
          <w:sz w:val="28"/>
        </w:rPr>
      </w:pPr>
      <w:r w:rsidRPr="006E5DB5">
        <w:rPr>
          <w:sz w:val="28"/>
        </w:rPr>
        <w:t>5---9 классы 6-ти дневная учебная неделя.</w:t>
      </w:r>
    </w:p>
    <w:p w:rsidR="00F21745" w:rsidRPr="006E5DB5" w:rsidRDefault="00B95108" w:rsidP="00B95108">
      <w:pPr>
        <w:pStyle w:val="a3"/>
        <w:ind w:left="1440"/>
        <w:jc w:val="center"/>
        <w:rPr>
          <w:b/>
          <w:sz w:val="24"/>
        </w:rPr>
      </w:pPr>
      <w:r w:rsidRPr="006E5DB5">
        <w:rPr>
          <w:b/>
          <w:sz w:val="24"/>
        </w:rPr>
        <w:t>Расписание учебных занятий</w:t>
      </w:r>
    </w:p>
    <w:tbl>
      <w:tblPr>
        <w:tblStyle w:val="a4"/>
        <w:tblW w:w="0" w:type="auto"/>
        <w:tblInd w:w="534" w:type="dxa"/>
        <w:tblLook w:val="04A0"/>
      </w:tblPr>
      <w:tblGrid>
        <w:gridCol w:w="1701"/>
        <w:gridCol w:w="3239"/>
        <w:gridCol w:w="4699"/>
      </w:tblGrid>
      <w:tr w:rsidR="00B95108" w:rsidRPr="006E5DB5" w:rsidTr="006E5DB5">
        <w:tc>
          <w:tcPr>
            <w:tcW w:w="1701" w:type="dxa"/>
          </w:tcPr>
          <w:p w:rsidR="00B95108" w:rsidRPr="006E5DB5" w:rsidRDefault="00B95108" w:rsidP="00B95108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№ урока</w:t>
            </w:r>
          </w:p>
        </w:tc>
        <w:tc>
          <w:tcPr>
            <w:tcW w:w="3239" w:type="dxa"/>
          </w:tcPr>
          <w:p w:rsidR="00B95108" w:rsidRPr="006E5DB5" w:rsidRDefault="00B95108" w:rsidP="00B95108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Время урока</w:t>
            </w:r>
          </w:p>
        </w:tc>
        <w:tc>
          <w:tcPr>
            <w:tcW w:w="4699" w:type="dxa"/>
          </w:tcPr>
          <w:p w:rsidR="00B95108" w:rsidRPr="006E5DB5" w:rsidRDefault="00B95108" w:rsidP="00B95108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Время динамической паузы</w:t>
            </w:r>
          </w:p>
        </w:tc>
      </w:tr>
      <w:tr w:rsidR="00B95108" w:rsidRPr="006E5DB5" w:rsidTr="006E5DB5">
        <w:tc>
          <w:tcPr>
            <w:tcW w:w="1701" w:type="dxa"/>
          </w:tcPr>
          <w:p w:rsidR="00B95108" w:rsidRPr="006E5DB5" w:rsidRDefault="00B95108" w:rsidP="00B95108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1</w:t>
            </w:r>
          </w:p>
        </w:tc>
        <w:tc>
          <w:tcPr>
            <w:tcW w:w="3239" w:type="dxa"/>
          </w:tcPr>
          <w:p w:rsidR="00B95108" w:rsidRPr="006E5DB5" w:rsidRDefault="00B95108" w:rsidP="00B95108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9.00-9.40</w:t>
            </w:r>
          </w:p>
        </w:tc>
        <w:tc>
          <w:tcPr>
            <w:tcW w:w="4699" w:type="dxa"/>
          </w:tcPr>
          <w:p w:rsidR="00B95108" w:rsidRPr="006E5DB5" w:rsidRDefault="00B95108" w:rsidP="00B95108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10 минут</w:t>
            </w:r>
          </w:p>
        </w:tc>
      </w:tr>
      <w:tr w:rsidR="00B95108" w:rsidRPr="006E5DB5" w:rsidTr="006E5DB5">
        <w:tc>
          <w:tcPr>
            <w:tcW w:w="1701" w:type="dxa"/>
          </w:tcPr>
          <w:p w:rsidR="00B95108" w:rsidRPr="006E5DB5" w:rsidRDefault="00B95108" w:rsidP="00B95108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2</w:t>
            </w:r>
          </w:p>
        </w:tc>
        <w:tc>
          <w:tcPr>
            <w:tcW w:w="3239" w:type="dxa"/>
          </w:tcPr>
          <w:p w:rsidR="00B95108" w:rsidRPr="006E5DB5" w:rsidRDefault="00B95108" w:rsidP="00B95108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9.50-10.30</w:t>
            </w:r>
          </w:p>
        </w:tc>
        <w:tc>
          <w:tcPr>
            <w:tcW w:w="4699" w:type="dxa"/>
          </w:tcPr>
          <w:p w:rsidR="00B95108" w:rsidRPr="006E5DB5" w:rsidRDefault="00B95108" w:rsidP="00B95108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20 минут</w:t>
            </w:r>
          </w:p>
        </w:tc>
      </w:tr>
      <w:tr w:rsidR="00B95108" w:rsidRPr="006E5DB5" w:rsidTr="006E5DB5">
        <w:tc>
          <w:tcPr>
            <w:tcW w:w="1701" w:type="dxa"/>
          </w:tcPr>
          <w:p w:rsidR="00B95108" w:rsidRPr="006E5DB5" w:rsidRDefault="00B95108" w:rsidP="00B95108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3</w:t>
            </w:r>
          </w:p>
        </w:tc>
        <w:tc>
          <w:tcPr>
            <w:tcW w:w="3239" w:type="dxa"/>
          </w:tcPr>
          <w:p w:rsidR="00B95108" w:rsidRPr="006E5DB5" w:rsidRDefault="00B95108" w:rsidP="00B95108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10.50-11.30</w:t>
            </w:r>
          </w:p>
        </w:tc>
        <w:tc>
          <w:tcPr>
            <w:tcW w:w="4699" w:type="dxa"/>
          </w:tcPr>
          <w:p w:rsidR="00B95108" w:rsidRPr="006E5DB5" w:rsidRDefault="00B95108" w:rsidP="00B95108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20 минут</w:t>
            </w:r>
          </w:p>
        </w:tc>
      </w:tr>
      <w:tr w:rsidR="00B95108" w:rsidRPr="006E5DB5" w:rsidTr="006E5DB5">
        <w:tc>
          <w:tcPr>
            <w:tcW w:w="1701" w:type="dxa"/>
          </w:tcPr>
          <w:p w:rsidR="00B95108" w:rsidRPr="006E5DB5" w:rsidRDefault="00B95108" w:rsidP="00B95108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lastRenderedPageBreak/>
              <w:t>4</w:t>
            </w:r>
          </w:p>
        </w:tc>
        <w:tc>
          <w:tcPr>
            <w:tcW w:w="3239" w:type="dxa"/>
          </w:tcPr>
          <w:p w:rsidR="00B95108" w:rsidRPr="006E5DB5" w:rsidRDefault="00B95108" w:rsidP="00B95108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11.50-12.30</w:t>
            </w:r>
          </w:p>
        </w:tc>
        <w:tc>
          <w:tcPr>
            <w:tcW w:w="4699" w:type="dxa"/>
          </w:tcPr>
          <w:p w:rsidR="00B95108" w:rsidRPr="006E5DB5" w:rsidRDefault="00B95108" w:rsidP="00B95108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10 минут</w:t>
            </w:r>
          </w:p>
        </w:tc>
      </w:tr>
      <w:tr w:rsidR="00B95108" w:rsidRPr="006E5DB5" w:rsidTr="006E5DB5">
        <w:tc>
          <w:tcPr>
            <w:tcW w:w="1701" w:type="dxa"/>
          </w:tcPr>
          <w:p w:rsidR="00B95108" w:rsidRPr="006E5DB5" w:rsidRDefault="00B95108" w:rsidP="00B95108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5</w:t>
            </w:r>
          </w:p>
        </w:tc>
        <w:tc>
          <w:tcPr>
            <w:tcW w:w="3239" w:type="dxa"/>
          </w:tcPr>
          <w:p w:rsidR="00B95108" w:rsidRPr="006E5DB5" w:rsidRDefault="00B95108" w:rsidP="00B95108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12.40-13.20</w:t>
            </w:r>
          </w:p>
        </w:tc>
        <w:tc>
          <w:tcPr>
            <w:tcW w:w="4699" w:type="dxa"/>
          </w:tcPr>
          <w:p w:rsidR="00B95108" w:rsidRPr="006E5DB5" w:rsidRDefault="00B95108" w:rsidP="00B95108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10 минут</w:t>
            </w:r>
          </w:p>
        </w:tc>
      </w:tr>
      <w:tr w:rsidR="00B95108" w:rsidRPr="006E5DB5" w:rsidTr="006E5DB5">
        <w:tc>
          <w:tcPr>
            <w:tcW w:w="1701" w:type="dxa"/>
          </w:tcPr>
          <w:p w:rsidR="00B95108" w:rsidRPr="006E5DB5" w:rsidRDefault="00B95108" w:rsidP="00B95108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6</w:t>
            </w:r>
          </w:p>
        </w:tc>
        <w:tc>
          <w:tcPr>
            <w:tcW w:w="3239" w:type="dxa"/>
          </w:tcPr>
          <w:p w:rsidR="00B95108" w:rsidRPr="006E5DB5" w:rsidRDefault="00B95108" w:rsidP="00B95108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13.30-14.10</w:t>
            </w:r>
          </w:p>
        </w:tc>
        <w:tc>
          <w:tcPr>
            <w:tcW w:w="4699" w:type="dxa"/>
          </w:tcPr>
          <w:p w:rsidR="00B95108" w:rsidRPr="006E5DB5" w:rsidRDefault="00B95108" w:rsidP="00B95108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10 минут</w:t>
            </w:r>
          </w:p>
        </w:tc>
      </w:tr>
    </w:tbl>
    <w:p w:rsidR="00B95108" w:rsidRDefault="00B95108" w:rsidP="00B95108">
      <w:pPr>
        <w:pStyle w:val="a3"/>
        <w:ind w:left="1440"/>
        <w:jc w:val="center"/>
        <w:rPr>
          <w:sz w:val="24"/>
        </w:rPr>
      </w:pPr>
    </w:p>
    <w:p w:rsidR="006E5DB5" w:rsidRDefault="006E5DB5" w:rsidP="00B95108">
      <w:pPr>
        <w:pStyle w:val="a3"/>
        <w:ind w:left="1440"/>
        <w:jc w:val="center"/>
        <w:rPr>
          <w:sz w:val="24"/>
        </w:rPr>
      </w:pPr>
    </w:p>
    <w:p w:rsidR="006E5DB5" w:rsidRDefault="006E5DB5" w:rsidP="00B95108">
      <w:pPr>
        <w:pStyle w:val="a3"/>
        <w:ind w:left="1440"/>
        <w:jc w:val="center"/>
        <w:rPr>
          <w:sz w:val="24"/>
        </w:rPr>
      </w:pPr>
    </w:p>
    <w:p w:rsidR="00B95108" w:rsidRPr="006E5DB5" w:rsidRDefault="006E5DB5" w:rsidP="00B95108">
      <w:pPr>
        <w:pStyle w:val="a3"/>
        <w:ind w:left="1440"/>
        <w:rPr>
          <w:b/>
          <w:sz w:val="28"/>
        </w:rPr>
      </w:pPr>
      <w:r w:rsidRPr="006E5DB5">
        <w:rPr>
          <w:b/>
          <w:sz w:val="28"/>
        </w:rPr>
        <w:t>4.О</w:t>
      </w:r>
      <w:r w:rsidR="00B95108" w:rsidRPr="006E5DB5">
        <w:rPr>
          <w:b/>
          <w:sz w:val="28"/>
        </w:rPr>
        <w:t>рганизация промежуточной аттестации в переводных классах:</w:t>
      </w:r>
    </w:p>
    <w:p w:rsidR="00B95108" w:rsidRPr="006E5DB5" w:rsidRDefault="00B95108" w:rsidP="006E5DB5">
      <w:pPr>
        <w:rPr>
          <w:sz w:val="28"/>
        </w:rPr>
      </w:pPr>
      <w:r w:rsidRPr="006E5DB5">
        <w:rPr>
          <w:sz w:val="28"/>
        </w:rPr>
        <w:t>Промежуточная аттестация проводится по всем предметам учебного плана в форме контрольных работ и тестирования: во 2-9 классах—по четвертям.</w:t>
      </w:r>
    </w:p>
    <w:p w:rsidR="00B95108" w:rsidRPr="006E5DB5" w:rsidRDefault="00B95108" w:rsidP="00B95108">
      <w:pPr>
        <w:pStyle w:val="a3"/>
        <w:ind w:left="1440"/>
        <w:rPr>
          <w:sz w:val="28"/>
        </w:rPr>
      </w:pPr>
    </w:p>
    <w:p w:rsidR="00B95108" w:rsidRPr="006E5DB5" w:rsidRDefault="00B95108" w:rsidP="006E5DB5">
      <w:pPr>
        <w:rPr>
          <w:sz w:val="28"/>
        </w:rPr>
      </w:pPr>
      <w:r w:rsidRPr="006E5DB5">
        <w:rPr>
          <w:sz w:val="28"/>
        </w:rPr>
        <w:t>Полугодовая промежуточная аттестация проходит в форме контрольных работ по русскому языку и математике (2-9 классы) и тестирования с 14 декабря по 25 декабря 2018 года без прекращения образовательного процесса по следующим предметам:</w:t>
      </w:r>
    </w:p>
    <w:tbl>
      <w:tblPr>
        <w:tblStyle w:val="a4"/>
        <w:tblW w:w="0" w:type="auto"/>
        <w:tblInd w:w="250" w:type="dxa"/>
        <w:tblLook w:val="04A0"/>
      </w:tblPr>
      <w:tblGrid>
        <w:gridCol w:w="1701"/>
        <w:gridCol w:w="8222"/>
      </w:tblGrid>
      <w:tr w:rsidR="00B95108" w:rsidRPr="006E5DB5" w:rsidTr="006E5DB5">
        <w:tc>
          <w:tcPr>
            <w:tcW w:w="1701" w:type="dxa"/>
          </w:tcPr>
          <w:p w:rsidR="00B95108" w:rsidRPr="00540E57" w:rsidRDefault="0071599A" w:rsidP="00B95108">
            <w:pPr>
              <w:pStyle w:val="a3"/>
              <w:ind w:left="0"/>
              <w:rPr>
                <w:b/>
                <w:sz w:val="28"/>
              </w:rPr>
            </w:pPr>
            <w:r w:rsidRPr="00540E57">
              <w:rPr>
                <w:b/>
                <w:sz w:val="28"/>
              </w:rPr>
              <w:t>Класс</w:t>
            </w:r>
          </w:p>
        </w:tc>
        <w:tc>
          <w:tcPr>
            <w:tcW w:w="8222" w:type="dxa"/>
          </w:tcPr>
          <w:p w:rsidR="00B95108" w:rsidRPr="006E5DB5" w:rsidRDefault="00540E57" w:rsidP="00540E57">
            <w:pPr>
              <w:pStyle w:val="a3"/>
              <w:ind w:left="0"/>
              <w:jc w:val="center"/>
              <w:rPr>
                <w:sz w:val="28"/>
              </w:rPr>
            </w:pPr>
            <w:r w:rsidRPr="00540E57">
              <w:rPr>
                <w:b/>
                <w:sz w:val="28"/>
              </w:rPr>
              <w:t>П</w:t>
            </w:r>
            <w:r w:rsidR="0071599A" w:rsidRPr="00540E57">
              <w:rPr>
                <w:b/>
                <w:sz w:val="28"/>
              </w:rPr>
              <w:t>редметы, по которым осуществляется контроль</w:t>
            </w:r>
          </w:p>
        </w:tc>
      </w:tr>
      <w:tr w:rsidR="00B95108" w:rsidRPr="006E5DB5" w:rsidTr="006E5DB5">
        <w:tc>
          <w:tcPr>
            <w:tcW w:w="1701" w:type="dxa"/>
          </w:tcPr>
          <w:p w:rsidR="00B95108" w:rsidRPr="006E5DB5" w:rsidRDefault="0071599A" w:rsidP="00B95108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1</w:t>
            </w:r>
          </w:p>
        </w:tc>
        <w:tc>
          <w:tcPr>
            <w:tcW w:w="8222" w:type="dxa"/>
          </w:tcPr>
          <w:p w:rsidR="00B95108" w:rsidRPr="006E5DB5" w:rsidRDefault="0071599A" w:rsidP="006E5DB5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русский язык, математика, техника чтения</w:t>
            </w:r>
          </w:p>
        </w:tc>
      </w:tr>
      <w:tr w:rsidR="00B95108" w:rsidRPr="006E5DB5" w:rsidTr="006E5DB5">
        <w:tc>
          <w:tcPr>
            <w:tcW w:w="1701" w:type="dxa"/>
          </w:tcPr>
          <w:p w:rsidR="00B95108" w:rsidRPr="006E5DB5" w:rsidRDefault="0071599A" w:rsidP="00B95108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2</w:t>
            </w:r>
          </w:p>
        </w:tc>
        <w:tc>
          <w:tcPr>
            <w:tcW w:w="8222" w:type="dxa"/>
          </w:tcPr>
          <w:p w:rsidR="00B95108" w:rsidRPr="006E5DB5" w:rsidRDefault="0071599A" w:rsidP="006E5DB5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русский язык, математика, техника чтения</w:t>
            </w:r>
          </w:p>
        </w:tc>
      </w:tr>
      <w:tr w:rsidR="00B95108" w:rsidRPr="006E5DB5" w:rsidTr="006E5DB5">
        <w:tc>
          <w:tcPr>
            <w:tcW w:w="1701" w:type="dxa"/>
          </w:tcPr>
          <w:p w:rsidR="00B95108" w:rsidRPr="006E5DB5" w:rsidRDefault="0071599A" w:rsidP="00B95108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3</w:t>
            </w:r>
          </w:p>
        </w:tc>
        <w:tc>
          <w:tcPr>
            <w:tcW w:w="8222" w:type="dxa"/>
          </w:tcPr>
          <w:p w:rsidR="00B95108" w:rsidRPr="006E5DB5" w:rsidRDefault="0071599A" w:rsidP="006E5DB5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русский язык, математика, техника чтения</w:t>
            </w:r>
          </w:p>
        </w:tc>
      </w:tr>
      <w:tr w:rsidR="00B95108" w:rsidRPr="006E5DB5" w:rsidTr="006E5DB5">
        <w:tc>
          <w:tcPr>
            <w:tcW w:w="1701" w:type="dxa"/>
          </w:tcPr>
          <w:p w:rsidR="00B95108" w:rsidRPr="006E5DB5" w:rsidRDefault="0071599A" w:rsidP="00B95108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4</w:t>
            </w:r>
          </w:p>
        </w:tc>
        <w:tc>
          <w:tcPr>
            <w:tcW w:w="8222" w:type="dxa"/>
          </w:tcPr>
          <w:p w:rsidR="00B95108" w:rsidRPr="006E5DB5" w:rsidRDefault="0071599A" w:rsidP="006E5DB5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русский язык, математика, техника чтения</w:t>
            </w:r>
          </w:p>
        </w:tc>
      </w:tr>
      <w:tr w:rsidR="00B95108" w:rsidRPr="006E5DB5" w:rsidTr="006E5DB5">
        <w:tc>
          <w:tcPr>
            <w:tcW w:w="1701" w:type="dxa"/>
          </w:tcPr>
          <w:p w:rsidR="00B95108" w:rsidRPr="006E5DB5" w:rsidRDefault="0071599A" w:rsidP="00B95108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5</w:t>
            </w:r>
          </w:p>
        </w:tc>
        <w:tc>
          <w:tcPr>
            <w:tcW w:w="8222" w:type="dxa"/>
          </w:tcPr>
          <w:p w:rsidR="00B95108" w:rsidRPr="006E5DB5" w:rsidRDefault="0071599A" w:rsidP="006E5DB5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русский язык, математика, техника чтения</w:t>
            </w:r>
          </w:p>
        </w:tc>
      </w:tr>
      <w:tr w:rsidR="00B95108" w:rsidRPr="006E5DB5" w:rsidTr="006E5DB5">
        <w:tc>
          <w:tcPr>
            <w:tcW w:w="1701" w:type="dxa"/>
          </w:tcPr>
          <w:p w:rsidR="00B95108" w:rsidRPr="006E5DB5" w:rsidRDefault="0071599A" w:rsidP="00B95108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6</w:t>
            </w:r>
          </w:p>
        </w:tc>
        <w:tc>
          <w:tcPr>
            <w:tcW w:w="8222" w:type="dxa"/>
          </w:tcPr>
          <w:p w:rsidR="00B95108" w:rsidRPr="006E5DB5" w:rsidRDefault="0071599A" w:rsidP="006E5DB5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русский язык, алгебра, география, остория</w:t>
            </w:r>
          </w:p>
        </w:tc>
      </w:tr>
      <w:tr w:rsidR="0071599A" w:rsidRPr="006E5DB5" w:rsidTr="006E5DB5">
        <w:tc>
          <w:tcPr>
            <w:tcW w:w="1701" w:type="dxa"/>
          </w:tcPr>
          <w:p w:rsidR="0071599A" w:rsidRPr="006E5DB5" w:rsidRDefault="0071599A" w:rsidP="00B95108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8</w:t>
            </w:r>
          </w:p>
        </w:tc>
        <w:tc>
          <w:tcPr>
            <w:tcW w:w="8222" w:type="dxa"/>
          </w:tcPr>
          <w:p w:rsidR="0071599A" w:rsidRPr="006E5DB5" w:rsidRDefault="0071599A" w:rsidP="006E5DB5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русский язык, алгебра, география, история</w:t>
            </w:r>
          </w:p>
        </w:tc>
      </w:tr>
      <w:tr w:rsidR="0071599A" w:rsidRPr="006E5DB5" w:rsidTr="006E5DB5">
        <w:tc>
          <w:tcPr>
            <w:tcW w:w="1701" w:type="dxa"/>
          </w:tcPr>
          <w:p w:rsidR="0071599A" w:rsidRPr="006E5DB5" w:rsidRDefault="0071599A" w:rsidP="00B95108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9</w:t>
            </w:r>
          </w:p>
        </w:tc>
        <w:tc>
          <w:tcPr>
            <w:tcW w:w="8222" w:type="dxa"/>
          </w:tcPr>
          <w:p w:rsidR="0071599A" w:rsidRPr="006E5DB5" w:rsidRDefault="0071599A" w:rsidP="006E5DB5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русский язык, алгебра, обществознание</w:t>
            </w:r>
          </w:p>
        </w:tc>
      </w:tr>
    </w:tbl>
    <w:p w:rsidR="00B95108" w:rsidRPr="006E5DB5" w:rsidRDefault="00B95108" w:rsidP="00B95108">
      <w:pPr>
        <w:pStyle w:val="a3"/>
        <w:ind w:left="1440"/>
        <w:rPr>
          <w:sz w:val="28"/>
        </w:rPr>
      </w:pPr>
    </w:p>
    <w:p w:rsidR="0071599A" w:rsidRPr="00540E57" w:rsidRDefault="0071599A" w:rsidP="00540E57">
      <w:pPr>
        <w:rPr>
          <w:sz w:val="28"/>
        </w:rPr>
      </w:pPr>
      <w:r w:rsidRPr="00540E57">
        <w:rPr>
          <w:sz w:val="28"/>
        </w:rPr>
        <w:t xml:space="preserve">Промежуточная аттестация заканчивается итоговым контролем в переводных классах, который </w:t>
      </w:r>
      <w:r w:rsidR="0003092B" w:rsidRPr="00540E57">
        <w:rPr>
          <w:sz w:val="28"/>
        </w:rPr>
        <w:t xml:space="preserve"> проводится в форме переводных экзаменов с 16 мая по 21 мая 2019 года без прекращения образовательного процесса по следующим предметам:</w:t>
      </w:r>
    </w:p>
    <w:tbl>
      <w:tblPr>
        <w:tblStyle w:val="a4"/>
        <w:tblW w:w="0" w:type="auto"/>
        <w:tblInd w:w="250" w:type="dxa"/>
        <w:tblLook w:val="04A0"/>
      </w:tblPr>
      <w:tblGrid>
        <w:gridCol w:w="1418"/>
        <w:gridCol w:w="8505"/>
      </w:tblGrid>
      <w:tr w:rsidR="0003092B" w:rsidRPr="006E5DB5" w:rsidTr="00540E57">
        <w:tc>
          <w:tcPr>
            <w:tcW w:w="1418" w:type="dxa"/>
          </w:tcPr>
          <w:p w:rsidR="0003092B" w:rsidRPr="00540E57" w:rsidRDefault="0003092B" w:rsidP="00B95108">
            <w:pPr>
              <w:pStyle w:val="a3"/>
              <w:ind w:left="0"/>
              <w:rPr>
                <w:b/>
                <w:sz w:val="28"/>
              </w:rPr>
            </w:pPr>
            <w:r w:rsidRPr="00540E57">
              <w:rPr>
                <w:b/>
                <w:sz w:val="28"/>
              </w:rPr>
              <w:t>Класс</w:t>
            </w:r>
          </w:p>
        </w:tc>
        <w:tc>
          <w:tcPr>
            <w:tcW w:w="8505" w:type="dxa"/>
          </w:tcPr>
          <w:p w:rsidR="0003092B" w:rsidRPr="00540E57" w:rsidRDefault="0003092B" w:rsidP="00540E57">
            <w:pPr>
              <w:pStyle w:val="a3"/>
              <w:ind w:left="0"/>
              <w:jc w:val="center"/>
              <w:rPr>
                <w:b/>
                <w:sz w:val="28"/>
              </w:rPr>
            </w:pPr>
            <w:r w:rsidRPr="00540E57">
              <w:rPr>
                <w:b/>
                <w:sz w:val="28"/>
              </w:rPr>
              <w:t>Предметы, по которым осуществляется контроль</w:t>
            </w:r>
          </w:p>
        </w:tc>
      </w:tr>
      <w:tr w:rsidR="0003092B" w:rsidRPr="006E5DB5" w:rsidTr="00540E57">
        <w:tc>
          <w:tcPr>
            <w:tcW w:w="1418" w:type="dxa"/>
          </w:tcPr>
          <w:p w:rsidR="0003092B" w:rsidRPr="006E5DB5" w:rsidRDefault="0003092B" w:rsidP="00B95108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2</w:t>
            </w:r>
          </w:p>
        </w:tc>
        <w:tc>
          <w:tcPr>
            <w:tcW w:w="8505" w:type="dxa"/>
          </w:tcPr>
          <w:p w:rsidR="0003092B" w:rsidRPr="006E5DB5" w:rsidRDefault="0003092B" w:rsidP="00540E57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математика, русский язык</w:t>
            </w:r>
          </w:p>
        </w:tc>
      </w:tr>
      <w:tr w:rsidR="0003092B" w:rsidRPr="006E5DB5" w:rsidTr="00540E57">
        <w:tc>
          <w:tcPr>
            <w:tcW w:w="1418" w:type="dxa"/>
          </w:tcPr>
          <w:p w:rsidR="0003092B" w:rsidRPr="006E5DB5" w:rsidRDefault="0003092B" w:rsidP="00B95108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3</w:t>
            </w:r>
          </w:p>
        </w:tc>
        <w:tc>
          <w:tcPr>
            <w:tcW w:w="8505" w:type="dxa"/>
          </w:tcPr>
          <w:p w:rsidR="0003092B" w:rsidRPr="006E5DB5" w:rsidRDefault="0003092B" w:rsidP="00540E57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математика, русский язык</w:t>
            </w:r>
          </w:p>
        </w:tc>
      </w:tr>
      <w:tr w:rsidR="0003092B" w:rsidRPr="006E5DB5" w:rsidTr="00540E57">
        <w:tc>
          <w:tcPr>
            <w:tcW w:w="1418" w:type="dxa"/>
          </w:tcPr>
          <w:p w:rsidR="0003092B" w:rsidRPr="006E5DB5" w:rsidRDefault="0003092B" w:rsidP="00B95108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4</w:t>
            </w:r>
          </w:p>
        </w:tc>
        <w:tc>
          <w:tcPr>
            <w:tcW w:w="8505" w:type="dxa"/>
          </w:tcPr>
          <w:p w:rsidR="0003092B" w:rsidRPr="006E5DB5" w:rsidRDefault="0003092B" w:rsidP="00540E57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математика, русский язык</w:t>
            </w:r>
          </w:p>
        </w:tc>
      </w:tr>
      <w:tr w:rsidR="0003092B" w:rsidRPr="006E5DB5" w:rsidTr="00540E57">
        <w:tc>
          <w:tcPr>
            <w:tcW w:w="1418" w:type="dxa"/>
          </w:tcPr>
          <w:p w:rsidR="0003092B" w:rsidRPr="006E5DB5" w:rsidRDefault="0003092B" w:rsidP="00B95108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5</w:t>
            </w:r>
          </w:p>
        </w:tc>
        <w:tc>
          <w:tcPr>
            <w:tcW w:w="8505" w:type="dxa"/>
          </w:tcPr>
          <w:p w:rsidR="0003092B" w:rsidRPr="006E5DB5" w:rsidRDefault="0003092B" w:rsidP="00540E57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математика, русский язык</w:t>
            </w:r>
          </w:p>
        </w:tc>
      </w:tr>
      <w:tr w:rsidR="0003092B" w:rsidRPr="006E5DB5" w:rsidTr="00540E57">
        <w:trPr>
          <w:trHeight w:val="78"/>
        </w:trPr>
        <w:tc>
          <w:tcPr>
            <w:tcW w:w="1418" w:type="dxa"/>
          </w:tcPr>
          <w:p w:rsidR="0003092B" w:rsidRPr="006E5DB5" w:rsidRDefault="0003092B" w:rsidP="00B95108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6</w:t>
            </w:r>
          </w:p>
        </w:tc>
        <w:tc>
          <w:tcPr>
            <w:tcW w:w="8505" w:type="dxa"/>
          </w:tcPr>
          <w:p w:rsidR="0003092B" w:rsidRPr="006E5DB5" w:rsidRDefault="0003092B" w:rsidP="00540E57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русский язык, алгебра</w:t>
            </w:r>
          </w:p>
        </w:tc>
      </w:tr>
      <w:tr w:rsidR="0003092B" w:rsidRPr="006E5DB5" w:rsidTr="00540E57">
        <w:tc>
          <w:tcPr>
            <w:tcW w:w="1418" w:type="dxa"/>
          </w:tcPr>
          <w:p w:rsidR="0003092B" w:rsidRPr="006E5DB5" w:rsidRDefault="0003092B" w:rsidP="00B95108">
            <w:pPr>
              <w:pStyle w:val="a3"/>
              <w:ind w:left="0"/>
              <w:rPr>
                <w:sz w:val="28"/>
              </w:rPr>
            </w:pPr>
            <w:r w:rsidRPr="006E5DB5">
              <w:rPr>
                <w:sz w:val="28"/>
              </w:rPr>
              <w:t>8</w:t>
            </w:r>
          </w:p>
        </w:tc>
        <w:tc>
          <w:tcPr>
            <w:tcW w:w="8505" w:type="dxa"/>
          </w:tcPr>
          <w:p w:rsidR="0003092B" w:rsidRPr="006E5DB5" w:rsidRDefault="0003092B" w:rsidP="00540E57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русский язык, алгебра</w:t>
            </w:r>
          </w:p>
        </w:tc>
      </w:tr>
    </w:tbl>
    <w:p w:rsidR="0003092B" w:rsidRPr="006E5DB5" w:rsidRDefault="0003092B" w:rsidP="00B95108">
      <w:pPr>
        <w:pStyle w:val="a3"/>
        <w:ind w:left="1440"/>
        <w:rPr>
          <w:sz w:val="28"/>
        </w:rPr>
      </w:pPr>
    </w:p>
    <w:p w:rsidR="0003092B" w:rsidRPr="006E5DB5" w:rsidRDefault="0003092B" w:rsidP="00B95108">
      <w:pPr>
        <w:pStyle w:val="a3"/>
        <w:ind w:left="1440"/>
        <w:rPr>
          <w:sz w:val="28"/>
        </w:rPr>
      </w:pPr>
    </w:p>
    <w:p w:rsidR="0003092B" w:rsidRPr="00540E57" w:rsidRDefault="0003092B" w:rsidP="00540E57">
      <w:pPr>
        <w:rPr>
          <w:sz w:val="28"/>
        </w:rPr>
      </w:pPr>
      <w:r w:rsidRPr="00540E57">
        <w:rPr>
          <w:sz w:val="28"/>
        </w:rPr>
        <w:t xml:space="preserve">Четвертные, полугодовые, годовые отметки выставляются за четыре дня до начала каникул или начала аттестационного периода. Классные руководители обязаны довести до сведения обучающихся и их родителей итоги аттестаций и решение </w:t>
      </w:r>
      <w:r w:rsidRPr="00540E57">
        <w:rPr>
          <w:sz w:val="28"/>
        </w:rPr>
        <w:lastRenderedPageBreak/>
        <w:t>Педагогического совета школы о переводе учащегося</w:t>
      </w:r>
      <w:proofErr w:type="gramStart"/>
      <w:r w:rsidRPr="00540E57">
        <w:rPr>
          <w:sz w:val="28"/>
        </w:rPr>
        <w:t>.</w:t>
      </w:r>
      <w:proofErr w:type="gramEnd"/>
      <w:r w:rsidRPr="00540E57">
        <w:rPr>
          <w:sz w:val="28"/>
        </w:rPr>
        <w:t xml:space="preserve"> (</w:t>
      </w:r>
      <w:proofErr w:type="gramStart"/>
      <w:r w:rsidRPr="00540E57">
        <w:rPr>
          <w:sz w:val="28"/>
        </w:rPr>
        <w:t>п</w:t>
      </w:r>
      <w:proofErr w:type="gramEnd"/>
      <w:r w:rsidRPr="00540E57">
        <w:rPr>
          <w:sz w:val="28"/>
        </w:rPr>
        <w:t>.4.2 из «положение о системе оценок, форм и порядке периодичности промежуточной и итоговой аттестации обучающихся»).</w:t>
      </w:r>
    </w:p>
    <w:p w:rsidR="0003092B" w:rsidRPr="006E5DB5" w:rsidRDefault="0003092B" w:rsidP="00B95108">
      <w:pPr>
        <w:pStyle w:val="a3"/>
        <w:ind w:left="1440"/>
        <w:rPr>
          <w:sz w:val="28"/>
        </w:rPr>
      </w:pPr>
    </w:p>
    <w:p w:rsidR="0003092B" w:rsidRPr="00540E57" w:rsidRDefault="006E5DB5" w:rsidP="00540E57">
      <w:pPr>
        <w:rPr>
          <w:sz w:val="28"/>
        </w:rPr>
      </w:pPr>
      <w:r w:rsidRPr="00540E57">
        <w:rPr>
          <w:sz w:val="28"/>
        </w:rPr>
        <w:t>Согласно лицензии МКОУ П</w:t>
      </w:r>
      <w:r w:rsidR="0003092B" w:rsidRPr="00540E57">
        <w:rPr>
          <w:sz w:val="28"/>
        </w:rPr>
        <w:t xml:space="preserve">одволоченская ООШ реализует следующие образовательные программы: </w:t>
      </w:r>
    </w:p>
    <w:p w:rsidR="0003092B" w:rsidRPr="006E5DB5" w:rsidRDefault="0003092B" w:rsidP="0003092B">
      <w:pPr>
        <w:pStyle w:val="a3"/>
        <w:ind w:left="1440"/>
        <w:rPr>
          <w:sz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2552"/>
        <w:gridCol w:w="3260"/>
        <w:gridCol w:w="4620"/>
      </w:tblGrid>
      <w:tr w:rsidR="007D243D" w:rsidRPr="006E5DB5" w:rsidTr="0039306B">
        <w:tc>
          <w:tcPr>
            <w:tcW w:w="2552" w:type="dxa"/>
          </w:tcPr>
          <w:p w:rsidR="007D243D" w:rsidRPr="00E87FAF" w:rsidRDefault="007D243D" w:rsidP="0003092B">
            <w:pPr>
              <w:pStyle w:val="a3"/>
              <w:ind w:left="0"/>
              <w:jc w:val="center"/>
              <w:rPr>
                <w:b/>
                <w:sz w:val="28"/>
              </w:rPr>
            </w:pPr>
            <w:r w:rsidRPr="00E87FAF">
              <w:rPr>
                <w:b/>
                <w:sz w:val="28"/>
              </w:rPr>
              <w:t>Уровень обучения</w:t>
            </w:r>
          </w:p>
        </w:tc>
        <w:tc>
          <w:tcPr>
            <w:tcW w:w="3260" w:type="dxa"/>
          </w:tcPr>
          <w:p w:rsidR="007D243D" w:rsidRPr="00E87FAF" w:rsidRDefault="00E87FAF" w:rsidP="0003092B">
            <w:pPr>
              <w:pStyle w:val="a3"/>
              <w:ind w:left="0"/>
              <w:jc w:val="center"/>
              <w:rPr>
                <w:b/>
                <w:sz w:val="28"/>
              </w:rPr>
            </w:pPr>
            <w:r w:rsidRPr="00E87FAF">
              <w:rPr>
                <w:b/>
                <w:sz w:val="28"/>
              </w:rPr>
              <w:t>В</w:t>
            </w:r>
            <w:r w:rsidR="007D243D" w:rsidRPr="00E87FAF">
              <w:rPr>
                <w:b/>
                <w:sz w:val="28"/>
              </w:rPr>
              <w:t>ид образовательной программы</w:t>
            </w:r>
          </w:p>
        </w:tc>
        <w:tc>
          <w:tcPr>
            <w:tcW w:w="4620" w:type="dxa"/>
          </w:tcPr>
          <w:p w:rsidR="007D243D" w:rsidRPr="00E87FAF" w:rsidRDefault="00E87FAF" w:rsidP="0003092B">
            <w:pPr>
              <w:pStyle w:val="a3"/>
              <w:ind w:left="0"/>
              <w:jc w:val="center"/>
              <w:rPr>
                <w:b/>
                <w:sz w:val="28"/>
              </w:rPr>
            </w:pPr>
            <w:r w:rsidRPr="00E87FAF">
              <w:rPr>
                <w:b/>
                <w:sz w:val="28"/>
              </w:rPr>
              <w:t>К</w:t>
            </w:r>
            <w:r w:rsidR="007D243D" w:rsidRPr="00E87FAF">
              <w:rPr>
                <w:b/>
                <w:sz w:val="28"/>
              </w:rPr>
              <w:t>лассы</w:t>
            </w:r>
          </w:p>
        </w:tc>
      </w:tr>
      <w:tr w:rsidR="007D243D" w:rsidRPr="006E5DB5" w:rsidTr="0039306B">
        <w:tc>
          <w:tcPr>
            <w:tcW w:w="2552" w:type="dxa"/>
          </w:tcPr>
          <w:p w:rsidR="007D243D" w:rsidRPr="006E5DB5" w:rsidRDefault="007D243D" w:rsidP="0003092B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Начальное общее образование</w:t>
            </w:r>
          </w:p>
        </w:tc>
        <w:tc>
          <w:tcPr>
            <w:tcW w:w="3260" w:type="dxa"/>
          </w:tcPr>
          <w:p w:rsidR="007D243D" w:rsidRPr="006E5DB5" w:rsidRDefault="007D243D" w:rsidP="0003092B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4620" w:type="dxa"/>
          </w:tcPr>
          <w:p w:rsidR="007D243D" w:rsidRPr="006E5DB5" w:rsidRDefault="007D243D" w:rsidP="0003092B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1---4</w:t>
            </w:r>
          </w:p>
          <w:p w:rsidR="007D243D" w:rsidRPr="006E5DB5" w:rsidRDefault="00201AF9" w:rsidP="0003092B">
            <w:pPr>
              <w:pStyle w:val="a3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 класс – 4</w:t>
            </w:r>
            <w:r w:rsidR="007D243D" w:rsidRPr="006E5DB5">
              <w:rPr>
                <w:sz w:val="28"/>
              </w:rPr>
              <w:t xml:space="preserve"> </w:t>
            </w:r>
            <w:proofErr w:type="gramStart"/>
            <w:r w:rsidR="007D243D" w:rsidRPr="006E5DB5">
              <w:rPr>
                <w:sz w:val="28"/>
              </w:rPr>
              <w:t>обучающихся</w:t>
            </w:r>
            <w:proofErr w:type="gramEnd"/>
          </w:p>
          <w:p w:rsidR="007D243D" w:rsidRPr="006E5DB5" w:rsidRDefault="007D243D" w:rsidP="0003092B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 xml:space="preserve">2 класс – 4 </w:t>
            </w:r>
            <w:proofErr w:type="gramStart"/>
            <w:r w:rsidRPr="006E5DB5">
              <w:rPr>
                <w:sz w:val="28"/>
              </w:rPr>
              <w:t>обучающихся</w:t>
            </w:r>
            <w:proofErr w:type="gramEnd"/>
          </w:p>
          <w:p w:rsidR="007D243D" w:rsidRPr="006E5DB5" w:rsidRDefault="007D243D" w:rsidP="0003092B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3 класс-</w:t>
            </w:r>
            <w:r w:rsidR="006E5DB5" w:rsidRPr="006E5DB5">
              <w:rPr>
                <w:sz w:val="28"/>
              </w:rPr>
              <w:t xml:space="preserve"> 3</w:t>
            </w:r>
            <w:r w:rsidRPr="006E5DB5">
              <w:rPr>
                <w:sz w:val="28"/>
              </w:rPr>
              <w:t xml:space="preserve"> </w:t>
            </w:r>
            <w:proofErr w:type="gramStart"/>
            <w:r w:rsidRPr="006E5DB5">
              <w:rPr>
                <w:sz w:val="28"/>
              </w:rPr>
              <w:t>обучающихся</w:t>
            </w:r>
            <w:proofErr w:type="gramEnd"/>
          </w:p>
          <w:p w:rsidR="007D243D" w:rsidRPr="006E5DB5" w:rsidRDefault="007D243D" w:rsidP="0003092B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 xml:space="preserve">4 класс </w:t>
            </w:r>
            <w:r w:rsidR="006E5DB5" w:rsidRPr="006E5DB5">
              <w:rPr>
                <w:sz w:val="28"/>
              </w:rPr>
              <w:t>–</w:t>
            </w:r>
            <w:r w:rsidRPr="006E5DB5">
              <w:rPr>
                <w:sz w:val="28"/>
              </w:rPr>
              <w:t xml:space="preserve"> </w:t>
            </w:r>
            <w:r w:rsidR="006E5DB5" w:rsidRPr="006E5DB5">
              <w:rPr>
                <w:sz w:val="28"/>
              </w:rPr>
              <w:t xml:space="preserve">2 </w:t>
            </w:r>
            <w:proofErr w:type="gramStart"/>
            <w:r w:rsidR="006E5DB5" w:rsidRPr="006E5DB5">
              <w:rPr>
                <w:sz w:val="28"/>
              </w:rPr>
              <w:t>обучающихся</w:t>
            </w:r>
            <w:proofErr w:type="gramEnd"/>
          </w:p>
          <w:p w:rsidR="006E5DB5" w:rsidRPr="006E5DB5" w:rsidRDefault="006E5DB5" w:rsidP="0003092B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итого: 1</w:t>
            </w:r>
            <w:r w:rsidR="00201AF9">
              <w:rPr>
                <w:sz w:val="28"/>
              </w:rPr>
              <w:t>3</w:t>
            </w:r>
          </w:p>
        </w:tc>
      </w:tr>
      <w:tr w:rsidR="006E5DB5" w:rsidRPr="006E5DB5" w:rsidTr="0039306B">
        <w:tc>
          <w:tcPr>
            <w:tcW w:w="2552" w:type="dxa"/>
          </w:tcPr>
          <w:p w:rsidR="006E5DB5" w:rsidRPr="006E5DB5" w:rsidRDefault="00234154" w:rsidP="0003092B">
            <w:pPr>
              <w:pStyle w:val="a3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6E5DB5" w:rsidRPr="006E5DB5">
              <w:rPr>
                <w:sz w:val="28"/>
              </w:rPr>
              <w:t>сновное общее образование</w:t>
            </w:r>
          </w:p>
        </w:tc>
        <w:tc>
          <w:tcPr>
            <w:tcW w:w="3260" w:type="dxa"/>
          </w:tcPr>
          <w:p w:rsidR="006E5DB5" w:rsidRPr="006E5DB5" w:rsidRDefault="006E5DB5" w:rsidP="0003092B">
            <w:pPr>
              <w:pStyle w:val="a3"/>
              <w:ind w:left="0"/>
              <w:jc w:val="center"/>
              <w:rPr>
                <w:sz w:val="28"/>
              </w:rPr>
            </w:pPr>
            <w:proofErr w:type="gramStart"/>
            <w:r w:rsidRPr="006E5DB5">
              <w:rPr>
                <w:sz w:val="28"/>
              </w:rPr>
              <w:t>Основная</w:t>
            </w:r>
            <w:proofErr w:type="gramEnd"/>
            <w:r w:rsidRPr="006E5DB5">
              <w:rPr>
                <w:sz w:val="28"/>
              </w:rPr>
              <w:t xml:space="preserve"> образовательная рограмма основного общего образования. Программа основного общего образования</w:t>
            </w:r>
          </w:p>
        </w:tc>
        <w:tc>
          <w:tcPr>
            <w:tcW w:w="4620" w:type="dxa"/>
          </w:tcPr>
          <w:p w:rsidR="006E5DB5" w:rsidRPr="006E5DB5" w:rsidRDefault="006E5DB5" w:rsidP="0003092B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5 – 9</w:t>
            </w:r>
          </w:p>
          <w:p w:rsidR="006E5DB5" w:rsidRDefault="006E5DB5" w:rsidP="0003092B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>5 класс-</w:t>
            </w:r>
            <w:r w:rsidR="0039306B">
              <w:rPr>
                <w:sz w:val="28"/>
              </w:rPr>
              <w:t xml:space="preserve"> </w:t>
            </w:r>
            <w:r w:rsidRPr="006E5DB5">
              <w:rPr>
                <w:sz w:val="28"/>
              </w:rPr>
              <w:t xml:space="preserve">6 </w:t>
            </w:r>
            <w:proofErr w:type="gramStart"/>
            <w:r w:rsidRPr="006E5DB5">
              <w:rPr>
                <w:sz w:val="28"/>
              </w:rPr>
              <w:t>обучающихся</w:t>
            </w:r>
            <w:proofErr w:type="gramEnd"/>
          </w:p>
          <w:p w:rsidR="0039306B" w:rsidRPr="006E5DB5" w:rsidRDefault="00201AF9" w:rsidP="0003092B">
            <w:pPr>
              <w:pStyle w:val="a3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39306B">
              <w:rPr>
                <w:sz w:val="28"/>
              </w:rPr>
              <w:t xml:space="preserve"> класс – 1 обучающийся</w:t>
            </w:r>
          </w:p>
          <w:p w:rsidR="006E5DB5" w:rsidRPr="006E5DB5" w:rsidRDefault="006E5DB5" w:rsidP="0003092B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 xml:space="preserve">8 класс – 2 </w:t>
            </w:r>
            <w:proofErr w:type="gramStart"/>
            <w:r w:rsidRPr="006E5DB5">
              <w:rPr>
                <w:sz w:val="28"/>
              </w:rPr>
              <w:t>обучающихся</w:t>
            </w:r>
            <w:proofErr w:type="gramEnd"/>
          </w:p>
          <w:p w:rsidR="006E5DB5" w:rsidRPr="006E5DB5" w:rsidRDefault="006E5DB5" w:rsidP="0003092B">
            <w:pPr>
              <w:pStyle w:val="a3"/>
              <w:ind w:left="0"/>
              <w:jc w:val="center"/>
              <w:rPr>
                <w:sz w:val="28"/>
              </w:rPr>
            </w:pPr>
            <w:r w:rsidRPr="006E5DB5">
              <w:rPr>
                <w:sz w:val="28"/>
              </w:rPr>
              <w:t xml:space="preserve">9 класс – 1 обучающийся </w:t>
            </w:r>
          </w:p>
          <w:p w:rsidR="006E5DB5" w:rsidRPr="006E5DB5" w:rsidRDefault="00201AF9" w:rsidP="0003092B">
            <w:pPr>
              <w:pStyle w:val="a3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Итого:10</w:t>
            </w:r>
            <w:r w:rsidR="006E5DB5" w:rsidRPr="006E5DB5">
              <w:rPr>
                <w:sz w:val="28"/>
              </w:rPr>
              <w:t xml:space="preserve"> </w:t>
            </w:r>
          </w:p>
        </w:tc>
      </w:tr>
    </w:tbl>
    <w:p w:rsidR="007D243D" w:rsidRPr="006E5DB5" w:rsidRDefault="007D243D" w:rsidP="0003092B">
      <w:pPr>
        <w:pStyle w:val="a3"/>
        <w:ind w:left="1440"/>
        <w:jc w:val="center"/>
        <w:rPr>
          <w:sz w:val="28"/>
        </w:rPr>
      </w:pPr>
    </w:p>
    <w:p w:rsidR="007D243D" w:rsidRPr="006E5DB5" w:rsidRDefault="007D243D" w:rsidP="0003092B">
      <w:pPr>
        <w:pStyle w:val="a3"/>
        <w:ind w:left="1440"/>
        <w:jc w:val="center"/>
        <w:rPr>
          <w:sz w:val="28"/>
        </w:rPr>
      </w:pPr>
    </w:p>
    <w:p w:rsidR="007D243D" w:rsidRPr="006E5DB5" w:rsidRDefault="007D243D" w:rsidP="0003092B">
      <w:pPr>
        <w:pStyle w:val="a3"/>
        <w:ind w:left="1440"/>
        <w:jc w:val="center"/>
        <w:rPr>
          <w:sz w:val="28"/>
        </w:rPr>
      </w:pPr>
    </w:p>
    <w:p w:rsidR="007D243D" w:rsidRPr="006E5DB5" w:rsidRDefault="007D243D" w:rsidP="0003092B">
      <w:pPr>
        <w:pStyle w:val="a3"/>
        <w:ind w:left="1440"/>
        <w:jc w:val="center"/>
        <w:rPr>
          <w:sz w:val="28"/>
        </w:rPr>
      </w:pPr>
    </w:p>
    <w:p w:rsidR="0003092B" w:rsidRPr="006E5DB5" w:rsidRDefault="0003092B" w:rsidP="00B95108">
      <w:pPr>
        <w:pStyle w:val="a3"/>
        <w:ind w:left="1440"/>
        <w:rPr>
          <w:sz w:val="28"/>
        </w:rPr>
      </w:pPr>
    </w:p>
    <w:sectPr w:rsidR="0003092B" w:rsidRPr="006E5DB5" w:rsidSect="006E5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6641"/>
    <w:multiLevelType w:val="hybridMultilevel"/>
    <w:tmpl w:val="370E6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31D8D"/>
    <w:multiLevelType w:val="hybridMultilevel"/>
    <w:tmpl w:val="9EB4D4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C27"/>
    <w:rsid w:val="0003092B"/>
    <w:rsid w:val="00201AF9"/>
    <w:rsid w:val="00234154"/>
    <w:rsid w:val="002676B7"/>
    <w:rsid w:val="002805DC"/>
    <w:rsid w:val="0039306B"/>
    <w:rsid w:val="00540E57"/>
    <w:rsid w:val="005709DC"/>
    <w:rsid w:val="006A04B5"/>
    <w:rsid w:val="006E5DB5"/>
    <w:rsid w:val="0071599A"/>
    <w:rsid w:val="007D243D"/>
    <w:rsid w:val="008056CC"/>
    <w:rsid w:val="008B0F95"/>
    <w:rsid w:val="008C6C27"/>
    <w:rsid w:val="00921BD0"/>
    <w:rsid w:val="009F6341"/>
    <w:rsid w:val="00B95108"/>
    <w:rsid w:val="00CC2415"/>
    <w:rsid w:val="00E87FAF"/>
    <w:rsid w:val="00F21745"/>
    <w:rsid w:val="00FD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C27"/>
    <w:pPr>
      <w:ind w:left="720"/>
      <w:contextualSpacing/>
    </w:pPr>
  </w:style>
  <w:style w:type="table" w:styleId="a4">
    <w:name w:val="Table Grid"/>
    <w:basedOn w:val="a1"/>
    <w:uiPriority w:val="59"/>
    <w:rsid w:val="00570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10</cp:revision>
  <cp:lastPrinted>2018-11-13T01:40:00Z</cp:lastPrinted>
  <dcterms:created xsi:type="dcterms:W3CDTF">2018-09-05T02:55:00Z</dcterms:created>
  <dcterms:modified xsi:type="dcterms:W3CDTF">2018-11-13T01:40:00Z</dcterms:modified>
</cp:coreProperties>
</file>