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BB" w:rsidRDefault="0087782E">
      <w:pPr>
        <w:spacing w:after="52" w:line="259" w:lineRule="auto"/>
        <w:ind w:left="0" w:right="29"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4437888</wp:posOffset>
            </wp:positionH>
            <wp:positionV relativeFrom="paragraph">
              <wp:posOffset>-703184</wp:posOffset>
            </wp:positionV>
            <wp:extent cx="1731264" cy="1469976"/>
            <wp:effectExtent l="0" t="0" r="0" b="0"/>
            <wp:wrapSquare wrapText="bothSides"/>
            <wp:docPr id="1988" name="Picture 1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" name="Picture 19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4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План работы наркологического пост</w:t>
      </w:r>
    </w:p>
    <w:p w:rsidR="00F11DBB" w:rsidRDefault="0087782E">
      <w:pPr>
        <w:spacing w:after="301" w:line="259" w:lineRule="auto"/>
        <w:ind w:left="1498" w:right="0" w:firstLine="0"/>
        <w:jc w:val="left"/>
      </w:pPr>
      <w:r>
        <w:rPr>
          <w:sz w:val="30"/>
        </w:rPr>
        <w:t>МКОУ Подволоченская ООШ» на 2023-202</w:t>
      </w:r>
    </w:p>
    <w:p w:rsidR="00F11DBB" w:rsidRDefault="0087782E">
      <w:pPr>
        <w:spacing w:after="248"/>
        <w:ind w:left="-5" w:firstLine="163"/>
      </w:pPr>
      <w:r>
        <w:t>Согласно положению об общественном наркологическом посте, деятельност наркопоста заключается в осуществлении комплекса мероприятий по первичной профилактике употребления ПАВ в подростковой среде и включает проведение профилактических мероприятий для обучаю</w:t>
      </w:r>
      <w:r>
        <w:t>щихся и их родителей по формированию здорового образа жизни, организацию индивидуальной воспитательной работы для устранения причин девиантного поведения обучающихся.</w:t>
      </w:r>
    </w:p>
    <w:p w:rsidR="00F11DBB" w:rsidRDefault="0087782E">
      <w:pPr>
        <w:spacing w:after="69" w:line="259" w:lineRule="auto"/>
        <w:ind w:left="197" w:right="0"/>
        <w:jc w:val="left"/>
      </w:pPr>
      <w:r>
        <w:rPr>
          <w:sz w:val="26"/>
          <w:u w:val="single" w:color="000000"/>
        </w:rPr>
        <w:t>Направления деятельности наркопоста:</w:t>
      </w:r>
    </w:p>
    <w:p w:rsidR="00F11DBB" w:rsidRDefault="0087782E">
      <w:pPr>
        <w:ind w:left="5" w:right="0"/>
      </w:pPr>
      <w:r>
        <w:t>•профилактика и предупреждение распространения в шко</w:t>
      </w:r>
      <w:r>
        <w:t>ле случаев курения, употребления алкоголя и наркотиков</w:t>
      </w:r>
    </w:p>
    <w:tbl>
      <w:tblPr>
        <w:tblStyle w:val="TableGrid"/>
        <w:tblpPr w:vertAnchor="page" w:horzAnchor="page" w:tblpX="851" w:tblpY="9711"/>
        <w:tblOverlap w:val="never"/>
        <w:tblW w:w="10733" w:type="dxa"/>
        <w:tblInd w:w="0" w:type="dxa"/>
        <w:tblCellMar>
          <w:top w:w="51" w:type="dxa"/>
          <w:left w:w="90" w:type="dxa"/>
          <w:bottom w:w="0" w:type="dxa"/>
          <w:right w:w="150" w:type="dxa"/>
        </w:tblCellMar>
        <w:tblLook w:val="04A0" w:firstRow="1" w:lastRow="0" w:firstColumn="1" w:lastColumn="0" w:noHBand="0" w:noVBand="1"/>
      </w:tblPr>
      <w:tblGrid>
        <w:gridCol w:w="6211"/>
        <w:gridCol w:w="2102"/>
        <w:gridCol w:w="2420"/>
      </w:tblGrid>
      <w:tr w:rsidR="00F11DBB">
        <w:trPr>
          <w:trHeight w:val="403"/>
        </w:trPr>
        <w:tc>
          <w:tcPr>
            <w:tcW w:w="10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123" w:right="0" w:firstLine="0"/>
              <w:jc w:val="left"/>
            </w:pPr>
            <w:r>
              <w:rPr>
                <w:sz w:val="26"/>
              </w:rPr>
              <w:t>1. Профилактическая работа с учащимися</w:t>
            </w:r>
          </w:p>
        </w:tc>
      </w:tr>
      <w:tr w:rsidR="00F11DBB">
        <w:trPr>
          <w:trHeight w:val="659"/>
        </w:trPr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6"/>
              </w:rPr>
              <w:t>Содержание работы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307" w:right="0" w:firstLine="307"/>
              <w:jc w:val="left"/>
            </w:pPr>
            <w:r>
              <w:rPr>
                <w:sz w:val="26"/>
              </w:rPr>
              <w:t>Сроки проведения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6"/>
              </w:rPr>
              <w:t>Ответственный</w:t>
            </w:r>
          </w:p>
        </w:tc>
      </w:tr>
      <w:tr w:rsidR="00F11DBB">
        <w:trPr>
          <w:trHeight w:val="1396"/>
        </w:trPr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60" w:lineRule="auto"/>
              <w:ind w:left="19" w:right="0" w:firstLine="134"/>
              <w:jc w:val="left"/>
            </w:pPr>
            <w:r>
              <w:t xml:space="preserve">. </w:t>
            </w:r>
            <w:proofErr w:type="gramStart"/>
            <w:r>
              <w:t>1 .Обучение</w:t>
            </w:r>
            <w:proofErr w:type="gramEnd"/>
            <w:r>
              <w:t xml:space="preserve"> и воспитание ч/з учебные предметы путем разработки образовательных программ ориентированных на формирование ценностей здорового образа жизни. Предметы: ОБЖ. биология, обществознание, химия, физ.</w:t>
            </w:r>
          </w:p>
          <w:p w:rsidR="00F11DBB" w:rsidRDefault="0087782E">
            <w:pPr>
              <w:spacing w:after="0" w:line="259" w:lineRule="auto"/>
              <w:ind w:left="19" w:right="0" w:firstLine="0"/>
              <w:jc w:val="left"/>
            </w:pPr>
            <w:r>
              <w:t>к льтура. лите атура, исто ия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58" w:right="0" w:firstLine="0"/>
              <w:jc w:val="center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48" w:right="0" w:firstLine="0"/>
              <w:jc w:val="center"/>
            </w:pPr>
            <w:r>
              <w:t>Администрация, учителя предметники</w:t>
            </w:r>
          </w:p>
        </w:tc>
      </w:tr>
      <w:tr w:rsidR="00F11DBB">
        <w:trPr>
          <w:trHeight w:val="2772"/>
        </w:trPr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16" w:line="242" w:lineRule="auto"/>
              <w:ind w:left="19" w:right="0" w:firstLine="19"/>
              <w:jc w:val="left"/>
            </w:pPr>
            <w:r>
              <w:t>1.</w:t>
            </w:r>
            <w:proofErr w:type="gramStart"/>
            <w:r>
              <w:t>2.Работа</w:t>
            </w:r>
            <w:proofErr w:type="gramEnd"/>
            <w:r>
              <w:t xml:space="preserve"> по превентивных образовательным программам:</w:t>
            </w:r>
          </w:p>
          <w:p w:rsidR="00F11DBB" w:rsidRDefault="0087782E">
            <w:pPr>
              <w:spacing w:after="0" w:line="261" w:lineRule="auto"/>
              <w:ind w:left="19" w:right="48" w:firstLine="0"/>
              <w:jc w:val="left"/>
            </w:pPr>
            <w:r>
              <w:t>Программа «Полезные привычки» классные часы, беседы с 1-4 классы</w:t>
            </w:r>
          </w:p>
          <w:p w:rsidR="00F11DBB" w:rsidRDefault="0087782E">
            <w:pPr>
              <w:spacing w:after="6" w:line="234" w:lineRule="auto"/>
              <w:ind w:left="10" w:right="0" w:firstLine="0"/>
            </w:pPr>
            <w:r>
              <w:t>Программа «Все цвета кроме черного» классные часы, беседы со -4 классы. 5-9 кл.</w:t>
            </w:r>
          </w:p>
          <w:p w:rsidR="00F11DBB" w:rsidRDefault="0087782E">
            <w:pPr>
              <w:spacing w:after="0" w:line="259" w:lineRule="auto"/>
              <w:ind w:left="0" w:right="240" w:firstLine="10"/>
            </w:pPr>
            <w:r>
              <w:t>Др. программа первичной профилактики употребления наркотических и психоактивных веществ «Сделай выбор: выбери жизнь» классные часы с 5-9 классы. Про амма «Я выби аю жизнь в га могши с собой»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67" w:right="0" w:firstLine="0"/>
              <w:jc w:val="center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394" w:right="0" w:firstLine="230"/>
              <w:jc w:val="left"/>
            </w:pPr>
            <w:r>
              <w:t>Классные руководители</w:t>
            </w:r>
          </w:p>
        </w:tc>
      </w:tr>
    </w:tbl>
    <w:p w:rsidR="00F11DBB" w:rsidRDefault="0087782E">
      <w:pPr>
        <w:ind w:left="5" w:right="0"/>
      </w:pPr>
      <w:r>
        <w:t>•пропаганда здорового образа жизни</w:t>
      </w:r>
    </w:p>
    <w:p w:rsidR="00F11DBB" w:rsidRDefault="0087782E">
      <w:pPr>
        <w:spacing w:after="352"/>
        <w:ind w:left="5" w:right="0"/>
      </w:pPr>
      <w:r>
        <w:t>•повышение знаний путем проведения лекций, встреч со специалистами.</w:t>
      </w:r>
    </w:p>
    <w:p w:rsidR="00F11DBB" w:rsidRDefault="0087782E">
      <w:pPr>
        <w:spacing w:after="224"/>
        <w:ind w:left="5" w:right="0"/>
      </w:pPr>
      <w:r>
        <w:t>Цель работы: первичная профилактика социально-негативных явлений в среде учащихся.</w:t>
      </w:r>
    </w:p>
    <w:p w:rsidR="00F11DBB" w:rsidRDefault="0087782E">
      <w:pPr>
        <w:spacing w:after="0" w:line="259" w:lineRule="auto"/>
        <w:ind w:left="336" w:right="0"/>
        <w:jc w:val="left"/>
      </w:pPr>
      <w:r>
        <w:rPr>
          <w:sz w:val="26"/>
          <w:u w:val="single" w:color="000000"/>
        </w:rPr>
        <w:t>задачи:</w:t>
      </w:r>
    </w:p>
    <w:p w:rsidR="00F11DBB" w:rsidRDefault="0087782E">
      <w:pPr>
        <w:ind w:left="394" w:right="0"/>
      </w:pPr>
      <w:r>
        <w:rPr>
          <w:noProof/>
        </w:rPr>
        <w:drawing>
          <wp:inline distT="0" distB="0" distL="0" distR="0">
            <wp:extent cx="67056" cy="91492"/>
            <wp:effectExtent l="0" t="0" r="0" b="0"/>
            <wp:docPr id="20073" name="Picture 20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" name="Picture 200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9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Пропаганда здорового образа жизни;</w:t>
      </w:r>
    </w:p>
    <w:p w:rsidR="00F11DBB" w:rsidRDefault="0087782E">
      <w:pPr>
        <w:ind w:left="240" w:right="0"/>
      </w:pPr>
      <w:r>
        <w:t>2. Профилактика табакокуре</w:t>
      </w:r>
      <w:r>
        <w:t>ния, алкоголизма и наркозависимости;</w:t>
      </w:r>
    </w:p>
    <w:p w:rsidR="00F11DBB" w:rsidRDefault="0087782E">
      <w:pPr>
        <w:spacing w:after="74"/>
        <w:ind w:left="240" w:right="0"/>
      </w:pPr>
      <w:r>
        <w:t>3 Повышение значимости здорового образа жизни;</w:t>
      </w:r>
    </w:p>
    <w:p w:rsidR="00F11DBB" w:rsidRDefault="0087782E">
      <w:pPr>
        <w:numPr>
          <w:ilvl w:val="0"/>
          <w:numId w:val="1"/>
        </w:numPr>
        <w:ind w:right="0" w:hanging="374"/>
      </w:pPr>
      <w:r>
        <w:t>Формирование здорового образа жизни в среде школьников и негативного отношения табакокурению, алкоголю, наркотикам;</w:t>
      </w:r>
    </w:p>
    <w:p w:rsidR="00F11DBB" w:rsidRDefault="0087782E">
      <w:pPr>
        <w:numPr>
          <w:ilvl w:val="0"/>
          <w:numId w:val="1"/>
        </w:numPr>
        <w:spacing w:after="57"/>
        <w:ind w:right="0" w:hanging="374"/>
      </w:pPr>
      <w:r>
        <w:lastRenderedPageBreak/>
        <w:t>Предоставление обучающимся объективную информацию о влиянии ПАВ на оогзнизм человека;</w:t>
      </w:r>
    </w:p>
    <w:p w:rsidR="00F11DBB" w:rsidRDefault="0087782E">
      <w:pPr>
        <w:numPr>
          <w:ilvl w:val="0"/>
          <w:numId w:val="1"/>
        </w:numPr>
        <w:ind w:right="0" w:hanging="374"/>
      </w:pPr>
      <w:r>
        <w:t>Ориентирование обучающихся на выбор правильного жизненного пути.</w:t>
      </w:r>
    </w:p>
    <w:p w:rsidR="00F11DBB" w:rsidRDefault="00F11DBB">
      <w:pPr>
        <w:spacing w:after="0" w:line="259" w:lineRule="auto"/>
        <w:ind w:left="-1718" w:right="11126" w:firstLine="0"/>
        <w:jc w:val="left"/>
      </w:pPr>
    </w:p>
    <w:tbl>
      <w:tblPr>
        <w:tblStyle w:val="TableGrid"/>
        <w:tblW w:w="10742" w:type="dxa"/>
        <w:tblInd w:w="-710" w:type="dxa"/>
        <w:tblCellMar>
          <w:top w:w="32" w:type="dxa"/>
          <w:left w:w="96" w:type="dxa"/>
          <w:bottom w:w="16" w:type="dxa"/>
          <w:right w:w="106" w:type="dxa"/>
        </w:tblCellMar>
        <w:tblLook w:val="04A0" w:firstRow="1" w:lastRow="0" w:firstColumn="1" w:lastColumn="0" w:noHBand="0" w:noVBand="1"/>
      </w:tblPr>
      <w:tblGrid>
        <w:gridCol w:w="6217"/>
        <w:gridCol w:w="2102"/>
        <w:gridCol w:w="2423"/>
      </w:tblGrid>
      <w:tr w:rsidR="00F11DBB">
        <w:trPr>
          <w:trHeight w:val="3567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19" w:line="255" w:lineRule="auto"/>
              <w:ind w:left="29" w:right="0" w:firstLine="19"/>
            </w:pPr>
            <w:r>
              <w:t>1. З. Общешкольные мероприятия направленные на профилактику употребления ПАВ:</w:t>
            </w:r>
          </w:p>
          <w:p w:rsidR="00F11DBB" w:rsidRDefault="0087782E">
            <w:pPr>
              <w:numPr>
                <w:ilvl w:val="0"/>
                <w:numId w:val="2"/>
              </w:numPr>
              <w:spacing w:after="25" w:line="259" w:lineRule="auto"/>
              <w:ind w:right="0" w:hanging="144"/>
              <w:jc w:val="left"/>
            </w:pPr>
            <w:r>
              <w:t>Встреча с инспектором по д</w:t>
            </w:r>
            <w:r>
              <w:t>елам несовершеннолетних.</w:t>
            </w:r>
          </w:p>
          <w:p w:rsidR="00F11DBB" w:rsidRDefault="0087782E">
            <w:pPr>
              <w:spacing w:after="0" w:line="259" w:lineRule="auto"/>
              <w:ind w:left="29" w:right="0" w:firstLine="0"/>
              <w:jc w:val="left"/>
            </w:pPr>
            <w:r>
              <w:t>Профилактическая беседа с обучающимися кл. часы;</w:t>
            </w:r>
          </w:p>
          <w:p w:rsidR="00F11DBB" w:rsidRDefault="0087782E">
            <w:pPr>
              <w:spacing w:after="9" w:line="259" w:lineRule="auto"/>
              <w:ind w:left="29" w:right="0" w:firstLine="0"/>
              <w:jc w:val="left"/>
            </w:pPr>
            <w:r>
              <w:t>-Дни здоровья (однодневный поход);</w:t>
            </w:r>
          </w:p>
          <w:p w:rsidR="00F11DBB" w:rsidRDefault="0087782E">
            <w:pPr>
              <w:numPr>
                <w:ilvl w:val="0"/>
                <w:numId w:val="2"/>
              </w:numPr>
              <w:spacing w:after="0" w:line="259" w:lineRule="auto"/>
              <w:ind w:right="0" w:hanging="144"/>
              <w:jc w:val="left"/>
            </w:pPr>
            <w:r>
              <w:t>неделя «Будущее в моих руках»</w:t>
            </w:r>
          </w:p>
          <w:p w:rsidR="00F11DBB" w:rsidRDefault="0087782E">
            <w:pPr>
              <w:spacing w:after="0" w:line="259" w:lineRule="auto"/>
              <w:ind w:left="29" w:right="0" w:firstLine="0"/>
              <w:jc w:val="left"/>
            </w:pPr>
            <w:r>
              <w:t>-неделя «Мы за чистые легкие»</w:t>
            </w:r>
          </w:p>
          <w:p w:rsidR="00F11DBB" w:rsidRDefault="0087782E">
            <w:pPr>
              <w:spacing w:after="0" w:line="259" w:lineRule="auto"/>
              <w:ind w:left="29" w:right="0" w:firstLine="0"/>
              <w:jc w:val="left"/>
            </w:pPr>
            <w:r>
              <w:t>-неделя «Равночравие»</w:t>
            </w:r>
          </w:p>
          <w:p w:rsidR="00F11DBB" w:rsidRDefault="0087782E">
            <w:pPr>
              <w:spacing w:after="0" w:line="259" w:lineRule="auto"/>
              <w:ind w:left="29" w:right="0" w:firstLine="0"/>
              <w:jc w:val="left"/>
            </w:pPr>
            <w:r>
              <w:t>-неделя «Здоровая семья»</w:t>
            </w:r>
          </w:p>
          <w:p w:rsidR="00F11DBB" w:rsidRDefault="0087782E">
            <w:pPr>
              <w:spacing w:after="30" w:line="259" w:lineRule="auto"/>
              <w:ind w:left="29" w:right="0" w:firstLine="0"/>
              <w:jc w:val="left"/>
            </w:pPr>
            <w:r>
              <w:t>-неделя «Независимое детство»</w:t>
            </w:r>
          </w:p>
          <w:p w:rsidR="00F11DBB" w:rsidRDefault="0087782E">
            <w:pPr>
              <w:spacing w:after="0" w:line="259" w:lineRule="auto"/>
              <w:ind w:left="19" w:right="0" w:firstLine="10"/>
            </w:pPr>
            <w:r>
              <w:t>Проведение зкции «Выбери дело по душе» - вовлечение учащихся в кружки.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2743" w:line="259" w:lineRule="auto"/>
              <w:ind w:left="26" w:right="0" w:firstLine="0"/>
              <w:jc w:val="center"/>
            </w:pPr>
            <w:r>
              <w:t>В течение года</w:t>
            </w:r>
          </w:p>
          <w:p w:rsidR="00F11DBB" w:rsidRDefault="0087782E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>сентябрь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1DBB" w:rsidRDefault="0087782E">
            <w:pPr>
              <w:spacing w:after="284" w:line="249" w:lineRule="auto"/>
              <w:ind w:left="0" w:right="0" w:firstLine="0"/>
              <w:jc w:val="center"/>
            </w:pPr>
            <w:r>
              <w:t>Инспектор по делам несовершеннолетних</w:t>
            </w:r>
          </w:p>
          <w:p w:rsidR="00F11DBB" w:rsidRDefault="0087782E">
            <w:pPr>
              <w:spacing w:after="0" w:line="259" w:lineRule="auto"/>
              <w:ind w:left="23" w:right="48" w:firstLine="10"/>
              <w:jc w:val="left"/>
            </w:pPr>
            <w:r>
              <w:t>Кл. рук.. учитель физ. культуры учителя предметники</w:t>
            </w:r>
          </w:p>
        </w:tc>
      </w:tr>
      <w:tr w:rsidR="00F11DBB">
        <w:trPr>
          <w:trHeight w:val="453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62" w:lineRule="auto"/>
              <w:ind w:left="29" w:right="83"/>
              <w:jc w:val="left"/>
            </w:pPr>
            <w:r>
              <w:t>2.1. -Формирование и исследование банка данных детей и подростков «группы риска» наркотизации.</w:t>
            </w:r>
          </w:p>
          <w:p w:rsidR="00F11DBB" w:rsidRDefault="0087782E">
            <w:pPr>
              <w:spacing w:after="17" w:line="253" w:lineRule="auto"/>
              <w:ind w:right="0"/>
              <w:jc w:val="left"/>
            </w:pPr>
            <w:r>
              <w:t>-Контролг посещаемости и успеваемости учащихся «группы риска».</w:t>
            </w:r>
          </w:p>
          <w:p w:rsidR="00F11DBB" w:rsidRDefault="0087782E">
            <w:pPr>
              <w:spacing w:after="164" w:line="314" w:lineRule="auto"/>
              <w:ind w:right="0"/>
            </w:pPr>
            <w:r>
              <w:t>-Индивидуальные беседы с учащимися «группы риска» о поведении во время школьных каникул.</w:t>
            </w:r>
          </w:p>
          <w:p w:rsidR="00F11DBB" w:rsidRDefault="0087782E">
            <w:pPr>
              <w:spacing w:after="199" w:line="259" w:lineRule="auto"/>
              <w:ind w:right="0"/>
            </w:pPr>
            <w:r>
              <w:t>-</w:t>
            </w:r>
            <w:proofErr w:type="gramStart"/>
            <w:r>
              <w:t>Рейл</w:t>
            </w:r>
            <w:proofErr w:type="gramEnd"/>
            <w:r>
              <w:t xml:space="preserve"> но проведению досуга учащимися «группы риска» во время каникул.</w:t>
            </w:r>
          </w:p>
          <w:p w:rsidR="00F11DBB" w:rsidRDefault="0087782E">
            <w:pPr>
              <w:numPr>
                <w:ilvl w:val="0"/>
                <w:numId w:val="3"/>
              </w:numPr>
              <w:spacing w:after="182" w:line="264" w:lineRule="auto"/>
              <w:ind w:right="51" w:firstLine="10"/>
            </w:pPr>
            <w:r>
              <w:t>Распространение материалов среди учащихся антинаркотической направленности: буклеты, брошюры, социальная реклама.</w:t>
            </w:r>
          </w:p>
          <w:p w:rsidR="00F11DBB" w:rsidRDefault="0087782E">
            <w:pPr>
              <w:numPr>
                <w:ilvl w:val="0"/>
                <w:numId w:val="3"/>
              </w:numPr>
              <w:spacing w:after="0" w:line="259" w:lineRule="auto"/>
              <w:ind w:right="51" w:firstLine="10"/>
            </w:pPr>
            <w:r>
              <w:t>Индивидуальные беседы с подростками, склонными к употреблению ПАВ.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23" w:right="0" w:firstLine="0"/>
              <w:jc w:val="left"/>
            </w:pPr>
            <w:r>
              <w:t>В теч</w:t>
            </w:r>
            <w:r>
              <w:t>ение года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3" w:right="442" w:firstLine="19"/>
            </w:pPr>
            <w:r>
              <w:t>Кл. рук. , учитель физ. культуры учителя предметники</w:t>
            </w:r>
          </w:p>
        </w:tc>
      </w:tr>
      <w:tr w:rsidR="00F11DBB">
        <w:trPr>
          <w:trHeight w:val="849"/>
        </w:trPr>
        <w:tc>
          <w:tcPr>
            <w:tcW w:w="6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0" w:right="976"/>
            </w:pPr>
            <w:r>
              <w:t>2.2.Исследование информации, поступающих от источников о несовершеннолетних, склонных к зависимостям.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0" w:right="22" w:firstLine="0"/>
              <w:jc w:val="center"/>
            </w:pPr>
            <w:r>
              <w:t>В течение года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>специалисты</w:t>
            </w:r>
          </w:p>
        </w:tc>
      </w:tr>
      <w:tr w:rsidR="00F11DBB">
        <w:trPr>
          <w:trHeight w:val="759"/>
        </w:trPr>
        <w:tc>
          <w:tcPr>
            <w:tcW w:w="6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0" w:right="0" w:firstLine="0"/>
              <w:jc w:val="left"/>
            </w:pPr>
            <w:r>
              <w:t>2.3.Разработка «профиля» зависимостей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3" w:right="0" w:firstLine="0"/>
              <w:jc w:val="left"/>
            </w:pPr>
            <w:r>
              <w:t>В течение года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599" w:right="0" w:hanging="403"/>
              <w:jc w:val="left"/>
            </w:pPr>
            <w:r>
              <w:t>Кл. рук. , учителя, родители.</w:t>
            </w:r>
          </w:p>
        </w:tc>
      </w:tr>
      <w:tr w:rsidR="00F11DBB">
        <w:trPr>
          <w:trHeight w:val="573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0" w:right="0" w:firstLine="0"/>
              <w:jc w:val="left"/>
            </w:pPr>
            <w:r>
              <w:t>2.4. Консультирование обращающихся с разнообразными вопросами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3" w:right="0" w:firstLine="0"/>
              <w:jc w:val="left"/>
            </w:pPr>
            <w:r>
              <w:t>В течении года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0" w:right="0" w:firstLine="0"/>
              <w:jc w:val="center"/>
            </w:pPr>
            <w:r>
              <w:t>Кл. рук. администрация</w:t>
            </w:r>
          </w:p>
        </w:tc>
      </w:tr>
      <w:tr w:rsidR="00F11DBB">
        <w:trPr>
          <w:trHeight w:val="1124"/>
        </w:trPr>
        <w:tc>
          <w:tcPr>
            <w:tcW w:w="6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0" w:right="0" w:firstLine="10"/>
              <w:jc w:val="left"/>
            </w:pPr>
            <w:r>
              <w:t>З.Профилгктическая работа с детьми, стоящими на учёте ? наркологическом посте.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0" w:right="12" w:firstLine="0"/>
              <w:jc w:val="center"/>
            </w:pPr>
            <w:r>
              <w:t>В течении года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416" w:right="0" w:hanging="259"/>
              <w:jc w:val="left"/>
            </w:pPr>
            <w:r>
              <w:t>Кл. руководители, медицинский работник наркопост</w:t>
            </w:r>
          </w:p>
        </w:tc>
      </w:tr>
      <w:tr w:rsidR="00F11DBB">
        <w:trPr>
          <w:trHeight w:val="2853"/>
        </w:trPr>
        <w:tc>
          <w:tcPr>
            <w:tcW w:w="107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tabs>
                <w:tab w:val="center" w:pos="115"/>
                <w:tab w:val="center" w:pos="247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lastRenderedPageBreak/>
              <w:tab/>
              <w:t>п.</w:t>
            </w:r>
            <w:r>
              <w:rPr>
                <w:sz w:val="26"/>
              </w:rPr>
              <w:tab/>
              <w:t>Диагностическая работа.</w:t>
            </w:r>
          </w:p>
          <w:p w:rsidR="00F11DBB" w:rsidRDefault="0087782E">
            <w:pPr>
              <w:spacing w:after="147" w:line="283" w:lineRule="auto"/>
              <w:ind w:left="10" w:right="0" w:firstLine="0"/>
            </w:pPr>
            <w:r>
              <w:t>Выявление учащихся, склонных к употреблению наркотических, психотропных и токсических средств. (наблюдение)</w:t>
            </w:r>
          </w:p>
          <w:p w:rsidR="00F11DBB" w:rsidRDefault="0087782E">
            <w:pPr>
              <w:spacing w:after="164" w:line="259" w:lineRule="auto"/>
              <w:ind w:left="10" w:right="0" w:firstLine="0"/>
              <w:jc w:val="left"/>
            </w:pPr>
            <w:r>
              <w:t>Подготовка и проведение СПТ</w:t>
            </w:r>
          </w:p>
          <w:p w:rsidR="00F11DBB" w:rsidRDefault="0087782E">
            <w:pPr>
              <w:spacing w:after="0" w:line="387" w:lineRule="auto"/>
              <w:ind w:left="0" w:right="2707" w:firstLine="10"/>
              <w:jc w:val="left"/>
            </w:pPr>
            <w:r>
              <w:t>СОЦИиЬНО психологическое тестирование. (сентябрь-октябрь) Диагностика «Урорень воспитанности уч-ся 1-9 классов.</w:t>
            </w:r>
          </w:p>
          <w:p w:rsidR="00F11DBB" w:rsidRDefault="0087782E">
            <w:pPr>
              <w:spacing w:after="0" w:line="259" w:lineRule="auto"/>
              <w:ind w:left="10" w:right="0" w:firstLine="0"/>
              <w:jc w:val="left"/>
            </w:pPr>
            <w:r>
              <w:t>Проведение диагностики «Мы планируем свой отдых». (май)</w:t>
            </w:r>
          </w:p>
        </w:tc>
      </w:tr>
    </w:tbl>
    <w:p w:rsidR="00F11DBB" w:rsidRDefault="00F11DBB">
      <w:pPr>
        <w:spacing w:after="0" w:line="259" w:lineRule="auto"/>
        <w:ind w:left="-1718" w:right="11126" w:firstLine="0"/>
        <w:jc w:val="left"/>
      </w:pPr>
    </w:p>
    <w:tbl>
      <w:tblPr>
        <w:tblStyle w:val="TableGrid"/>
        <w:tblW w:w="10747" w:type="dxa"/>
        <w:tblInd w:w="-686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16"/>
        <w:gridCol w:w="2102"/>
        <w:gridCol w:w="2429"/>
      </w:tblGrid>
      <w:tr w:rsidR="00F11DBB">
        <w:trPr>
          <w:trHeight w:val="858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10" w:line="259" w:lineRule="auto"/>
              <w:ind w:left="139" w:right="0" w:firstLine="0"/>
              <w:jc w:val="left"/>
            </w:pPr>
            <w:r>
              <w:t>1. Социально - педагогическая диагностика</w:t>
            </w:r>
          </w:p>
          <w:p w:rsidR="00F11DBB" w:rsidRDefault="0087782E">
            <w:pPr>
              <w:spacing w:after="0" w:line="259" w:lineRule="auto"/>
              <w:ind w:left="120" w:right="0" w:firstLine="0"/>
              <w:jc w:val="left"/>
            </w:pPr>
            <w:r>
              <w:t>(наблюдение. беседа. тестирование, анализ документов и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25" w:right="0" w:firstLine="0"/>
              <w:jc w:val="left"/>
            </w:pPr>
            <w:r>
              <w:t>В течении года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25" w:right="0" w:firstLine="0"/>
              <w:jc w:val="center"/>
            </w:pPr>
            <w:r>
              <w:t>Кл. руководители</w:t>
            </w:r>
          </w:p>
        </w:tc>
      </w:tr>
      <w:tr w:rsidR="00F11DBB">
        <w:trPr>
          <w:trHeight w:val="423"/>
        </w:trPr>
        <w:tc>
          <w:tcPr>
            <w:tcW w:w="107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tabs>
                <w:tab w:val="center" w:pos="264"/>
                <w:tab w:val="center" w:pos="335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ab/>
              <w:t>ш.</w:t>
            </w:r>
            <w:r>
              <w:rPr>
                <w:sz w:val="28"/>
              </w:rPr>
              <w:tab/>
              <w:t>Профилактическая работа с родителями</w:t>
            </w:r>
          </w:p>
        </w:tc>
      </w:tr>
      <w:tr w:rsidR="00F11DBB">
        <w:trPr>
          <w:trHeight w:val="6711"/>
        </w:trPr>
        <w:tc>
          <w:tcPr>
            <w:tcW w:w="6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24" w:line="250" w:lineRule="auto"/>
              <w:ind w:left="110" w:right="0" w:firstLine="29"/>
            </w:pPr>
            <w:proofErr w:type="gramStart"/>
            <w:r>
              <w:t>1 .Обх</w:t>
            </w:r>
            <w:proofErr w:type="gramEnd"/>
            <w:r>
              <w:t>•чение родителей выявлению признаков и симптомов илотребления наркотиков</w:t>
            </w:r>
          </w:p>
          <w:p w:rsidR="00F11DBB" w:rsidRDefault="0087782E">
            <w:pPr>
              <w:spacing w:after="14" w:line="253" w:lineRule="auto"/>
              <w:ind w:left="110" w:right="0" w:firstLine="67"/>
              <w:jc w:val="left"/>
            </w:pPr>
            <w:r>
              <w:t>2.</w:t>
            </w:r>
            <w:proofErr w:type="gramStart"/>
            <w:r>
              <w:t>Фс,рмированис</w:t>
            </w:r>
            <w:proofErr w:type="gramEnd"/>
            <w:r>
              <w:t xml:space="preserve"> нетерпимого отношения родителей к наркотизации детей в той микросреде, в которой растёт и общается ребёнок.</w:t>
            </w:r>
          </w:p>
          <w:p w:rsidR="00F11DBB" w:rsidRDefault="0087782E">
            <w:pPr>
              <w:spacing w:after="12" w:line="252" w:lineRule="auto"/>
              <w:ind w:left="110" w:right="662" w:firstLine="6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70104</wp:posOffset>
                  </wp:positionH>
                  <wp:positionV relativeFrom="paragraph">
                    <wp:posOffset>377155</wp:posOffset>
                  </wp:positionV>
                  <wp:extent cx="1018032" cy="286676"/>
                  <wp:effectExtent l="0" t="0" r="0" b="0"/>
                  <wp:wrapSquare wrapText="bothSides"/>
                  <wp:docPr id="20076" name="Picture 20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6" name="Picture 200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032" cy="28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Родительский лекторий на классных родительских собраниях. семейнос когтсультирования, Советы на темы:</w:t>
            </w:r>
          </w:p>
          <w:p w:rsidR="00F11DBB" w:rsidRDefault="0087782E">
            <w:pPr>
              <w:spacing w:after="28" w:line="241" w:lineRule="auto"/>
              <w:ind w:left="110" w:right="29" w:firstLine="86"/>
            </w:pPr>
            <w:r>
              <w:t xml:space="preserve">или не курить», «Поощрение и </w:t>
            </w:r>
            <w:r>
              <w:t>наказание в семье». «Вредные привычки в семье», «Болезни вызываемы: курением «Физическая культура против наркотиков и табакокурения.</w:t>
            </w:r>
          </w:p>
          <w:p w:rsidR="00F11DBB" w:rsidRDefault="0087782E">
            <w:pPr>
              <w:spacing w:after="50" w:line="243" w:lineRule="auto"/>
              <w:ind w:left="101" w:right="192" w:firstLine="10"/>
            </w:pPr>
            <w:r>
              <w:t xml:space="preserve">5 кл. «Вредные привычки в семье», «Формирование </w:t>
            </w:r>
            <w:r>
              <w:rPr>
                <w:noProof/>
              </w:rPr>
              <w:drawing>
                <wp:inline distT="0" distB="0" distL="0" distR="0">
                  <wp:extent cx="60960" cy="73194"/>
                  <wp:effectExtent l="0" t="0" r="0" b="0"/>
                  <wp:docPr id="7748" name="Picture 7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" name="Picture 77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7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7056" cy="73194"/>
                  <wp:effectExtent l="0" t="0" r="0" b="0"/>
                  <wp:docPr id="7749" name="Picture 7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" name="Picture 77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7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0480" cy="73194"/>
                  <wp:effectExtent l="0" t="0" r="0" b="0"/>
                  <wp:docPr id="7753" name="Picture 7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3" name="Picture 7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7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8768" cy="24398"/>
                  <wp:effectExtent l="0" t="0" r="0" b="0"/>
                  <wp:docPr id="7746" name="Picture 7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" name="Picture 77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2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84" cy="36597"/>
                  <wp:effectExtent l="0" t="0" r="0" b="0"/>
                  <wp:docPr id="7750" name="Picture 7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0" name="Picture 77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36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0960" cy="48796"/>
                  <wp:effectExtent l="0" t="0" r="0" b="0"/>
                  <wp:docPr id="7755" name="Picture 7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5" name="Picture 77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4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6" cy="6100"/>
                  <wp:effectExtent l="0" t="0" r="0" b="0"/>
                  <wp:docPr id="7759" name="Picture 7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" name="Picture 77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8288" cy="73194"/>
                  <wp:effectExtent l="0" t="0" r="0" b="0"/>
                  <wp:docPr id="7751" name="Picture 7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1" name="Picture 775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7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384" cy="48796"/>
                  <wp:effectExtent l="0" t="0" r="0" b="0"/>
                  <wp:docPr id="7754" name="Picture 7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" name="Picture 77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4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" cy="18298"/>
                  <wp:effectExtent l="0" t="0" r="0" b="0"/>
                  <wp:docPr id="7757" name="Picture 7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" name="Picture 77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192" cy="12199"/>
                  <wp:effectExtent l="0" t="0" r="0" b="0"/>
                  <wp:docPr id="7758" name="Picture 7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8" name="Picture 775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0480" cy="42696"/>
                  <wp:effectExtent l="0" t="0" r="0" b="0"/>
                  <wp:docPr id="7752" name="Picture 7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" name="Picture 775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6" cy="6100"/>
                  <wp:effectExtent l="0" t="0" r="0" b="0"/>
                  <wp:docPr id="7760" name="Picture 7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" name="Picture 776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384" cy="42696"/>
                  <wp:effectExtent l="0" t="0" r="0" b="0"/>
                  <wp:docPr id="7747" name="Picture 7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" name="Picture 774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84" cy="24398"/>
                  <wp:effectExtent l="0" t="0" r="0" b="0"/>
                  <wp:docPr id="7756" name="Picture 7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" name="Picture 775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24256" cy="109791"/>
                  <wp:effectExtent l="0" t="0" r="0" b="0"/>
                  <wp:docPr id="7899" name="Picture 7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" name="Picture 789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1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звок против вредных привычек». 6 7 кщ-«Меры профилактики употребления наркотических средств подростками», Здравоохранение </w:t>
            </w:r>
            <w:proofErr w:type="gramStart"/>
            <w:r>
              <w:t>об :ркогольцой</w:t>
            </w:r>
            <w:proofErr w:type="gramEnd"/>
            <w:r>
              <w:t xml:space="preserve"> зависимости», «Этот сложный взрослы й МИт». «оасколько вы доверяете друг другу».</w:t>
            </w:r>
          </w:p>
          <w:p w:rsidR="00F11DBB" w:rsidRDefault="0087782E">
            <w:pPr>
              <w:spacing w:after="0" w:line="255" w:lineRule="auto"/>
              <w:ind w:left="101" w:right="307" w:firstLine="1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222504</wp:posOffset>
                      </wp:positionH>
                      <wp:positionV relativeFrom="paragraph">
                        <wp:posOffset>365969</wp:posOffset>
                      </wp:positionV>
                      <wp:extent cx="1298448" cy="292775"/>
                      <wp:effectExtent l="0" t="0" r="0" b="0"/>
                      <wp:wrapSquare wrapText="bothSides"/>
                      <wp:docPr id="19807" name="Group 19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8448" cy="292775"/>
                                <a:chOff x="0" y="0"/>
                                <a:chExt cx="1298448" cy="292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075" name="Picture 20075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98"/>
                                  <a:ext cx="1298448" cy="2683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31" name="Rectangle 5331"/>
                              <wps:cNvSpPr/>
                              <wps:spPr>
                                <a:xfrm>
                                  <a:off x="640080" y="0"/>
                                  <a:ext cx="122620" cy="162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11DBB" w:rsidRDefault="0087782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w w:val="32"/>
                                        <w:sz w:val="6"/>
                                      </w:rPr>
                                      <w:t>«</w:t>
                                    </w:r>
                                    <w:r>
                                      <w:rPr>
                                        <w:spacing w:val="101"/>
                                        <w:w w:val="32"/>
                                        <w:sz w:val="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807" style="width:102.24pt;height:23.0532pt;position:absolute;mso-position-horizontal-relative:text;mso-position-horizontal:absolute;margin-left:17.52pt;mso-position-vertical-relative:text;margin-top:28.8165pt;" coordsize="12984,2927">
                      <v:shape id="Picture 20075" style="position:absolute;width:12984;height:2683;left:0;top:243;" filled="f">
                        <v:imagedata r:id="rId25"/>
                      </v:shape>
                      <v:rect id="Rectangle 5331" style="position:absolute;width:1226;height:1622;left:640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32"/>
                                  <w:sz w:val="6"/>
                                </w:rPr>
                                <w:t xml:space="preserve">«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01"/>
                                  <w:w w:val="32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t xml:space="preserve">8-0 „ </w:t>
            </w:r>
            <w:r>
              <w:rPr>
                <w:noProof/>
              </w:rPr>
              <w:drawing>
                <wp:inline distT="0" distB="0" distL="0" distR="0">
                  <wp:extent cx="18288" cy="48796"/>
                  <wp:effectExtent l="0" t="0" r="0" b="0"/>
                  <wp:docPr id="7764" name="Picture 7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4" name="Picture 776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3152" cy="109791"/>
                  <wp:effectExtent l="0" t="0" r="0" b="0"/>
                  <wp:docPr id="7761" name="Picture 7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1" name="Picture 776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0480" cy="36597"/>
                  <wp:effectExtent l="0" t="0" r="0" b="0"/>
                  <wp:docPr id="7762" name="Picture 7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2" name="Picture 776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6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" cy="12199"/>
                  <wp:effectExtent l="0" t="0" r="0" b="0"/>
                  <wp:docPr id="7765" name="Picture 7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5" name="Picture 776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3152" cy="79293"/>
                  <wp:effectExtent l="0" t="0" r="0" b="0"/>
                  <wp:docPr id="7763" name="Picture 7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" name="Picture 776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газ о вреде курения», Организация учебы и досута подростков как профилактика вредных свободного времяпровождения актуальная задача родителей»,</w:t>
            </w:r>
          </w:p>
          <w:p w:rsidR="00F11DBB" w:rsidRDefault="0087782E">
            <w:pPr>
              <w:spacing w:after="0" w:line="259" w:lineRule="auto"/>
              <w:ind w:left="101" w:right="0" w:firstLine="0"/>
              <w:jc w:val="left"/>
            </w:pPr>
            <w:r>
              <w:t>«З узровый образ ЖИзни в семье залог здоровья детей и</w:t>
            </w:r>
          </w:p>
          <w:p w:rsidR="00F11DBB" w:rsidRDefault="0087782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Подростк•ор.».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15" w:right="0" w:firstLine="0"/>
              <w:jc w:val="left"/>
            </w:pPr>
            <w:r>
              <w:t>В течении года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25" w:right="0" w:firstLine="0"/>
              <w:jc w:val="left"/>
            </w:pPr>
            <w:r>
              <w:t>Кл. руководители, совет школ</w:t>
            </w:r>
            <w:r>
              <w:t>ы</w:t>
            </w:r>
          </w:p>
        </w:tc>
      </w:tr>
      <w:tr w:rsidR="00F11DBB">
        <w:trPr>
          <w:trHeight w:val="1694"/>
        </w:trPr>
        <w:tc>
          <w:tcPr>
            <w:tcW w:w="6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227" w:line="259" w:lineRule="auto"/>
              <w:ind w:left="43" w:right="0" w:firstLine="0"/>
              <w:jc w:val="center"/>
            </w:pPr>
            <w:r>
              <w:t xml:space="preserve">7 ' </w:t>
            </w:r>
            <w:proofErr w:type="gramStart"/>
            <w:r>
              <w:t>цви.т</w:t>
            </w:r>
            <w:proofErr w:type="gramEnd"/>
            <w:r>
              <w:t>:альнсс консультирование по проблемам.</w:t>
            </w:r>
          </w:p>
          <w:p w:rsidR="00F11DBB" w:rsidRDefault="0087782E">
            <w:pPr>
              <w:spacing w:after="34" w:line="259" w:lineRule="auto"/>
              <w:ind w:left="110" w:right="0" w:firstLine="0"/>
              <w:jc w:val="left"/>
            </w:pPr>
            <w:r>
              <w:t xml:space="preserve">2. </w:t>
            </w:r>
            <w:proofErr w:type="gramStart"/>
            <w:r>
              <w:t>Рейд</w:t>
            </w:r>
            <w:proofErr w:type="gramEnd"/>
            <w:r>
              <w:t xml:space="preserve"> но улицам села в вечернее время по выявлению</w:t>
            </w:r>
          </w:p>
          <w:p w:rsidR="00F11DBB" w:rsidRDefault="0087782E">
            <w:pPr>
              <w:spacing w:after="0" w:line="259" w:lineRule="auto"/>
              <w:ind w:left="101" w:right="0" w:firstLine="0"/>
              <w:jc w:val="left"/>
            </w:pPr>
            <w:r>
              <w:t xml:space="preserve">«„чаш рус 7. </w:t>
            </w:r>
            <w:proofErr w:type="gramStart"/>
            <w:r>
              <w:t>ст:зончых</w:t>
            </w:r>
            <w:proofErr w:type="gramEnd"/>
            <w:r>
              <w:t xml:space="preserve"> к х:потреблению табака, алкоголя,</w:t>
            </w:r>
          </w:p>
          <w:p w:rsidR="00F11DBB" w:rsidRDefault="0087782E">
            <w:pPr>
              <w:spacing w:after="0" w:line="259" w:lineRule="auto"/>
              <w:ind w:left="62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" cy="12198"/>
                  <wp:effectExtent l="0" t="0" r="0" b="0"/>
                  <wp:docPr id="7618" name="Picture 7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" name="Picture 761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96" w:right="0" w:firstLine="0"/>
              <w:jc w:val="center"/>
            </w:pPr>
            <w:r>
              <w:t>В течение года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96" w:right="0" w:firstLine="0"/>
              <w:jc w:val="center"/>
            </w:pPr>
            <w:r>
              <w:t>Кл. руководители</w:t>
            </w:r>
          </w:p>
          <w:p w:rsidR="00F11DBB" w:rsidRDefault="0087782E">
            <w:pPr>
              <w:spacing w:after="0" w:line="259" w:lineRule="auto"/>
              <w:ind w:left="96" w:right="0" w:firstLine="0"/>
              <w:jc w:val="center"/>
            </w:pPr>
            <w:r>
              <w:t>Совет школы</w:t>
            </w:r>
          </w:p>
          <w:p w:rsidR="00F11DBB" w:rsidRDefault="0087782E">
            <w:pPr>
              <w:spacing w:after="0" w:line="259" w:lineRule="auto"/>
              <w:ind w:left="106" w:right="0" w:firstLine="0"/>
              <w:jc w:val="center"/>
            </w:pPr>
            <w:r>
              <w:t>Родители</w:t>
            </w:r>
          </w:p>
        </w:tc>
      </w:tr>
      <w:tr w:rsidR="00F11DBB">
        <w:trPr>
          <w:trHeight w:val="365"/>
        </w:trPr>
        <w:tc>
          <w:tcPr>
            <w:tcW w:w="107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tabs>
                <w:tab w:val="center" w:pos="259"/>
                <w:tab w:val="center" w:pos="4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ab/>
            </w:r>
            <w:r>
              <w:rPr>
                <w:sz w:val="30"/>
              </w:rPr>
              <w:t>м.</w:t>
            </w:r>
            <w:r>
              <w:rPr>
                <w:sz w:val="30"/>
              </w:rPr>
              <w:tab/>
              <w:t>Сргэнизационно-методическая профилактическая работа.</w:t>
            </w:r>
          </w:p>
        </w:tc>
      </w:tr>
      <w:tr w:rsidR="00F11DBB">
        <w:trPr>
          <w:trHeight w:val="534"/>
        </w:trPr>
        <w:tc>
          <w:tcPr>
            <w:tcW w:w="6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0" w:right="1531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7552" cy="140288"/>
                  <wp:effectExtent l="0" t="0" r="0" b="0"/>
                  <wp:docPr id="7550" name="Picture 7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" name="Picture 755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14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деятельности наркопоста.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15" w:right="0" w:firstLine="0"/>
              <w:jc w:val="center"/>
            </w:pPr>
            <w:r>
              <w:t>В течение года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Зам. директора по УВР</w:t>
            </w:r>
          </w:p>
        </w:tc>
      </w:tr>
      <w:tr w:rsidR="00F11DBB">
        <w:trPr>
          <w:trHeight w:val="561"/>
        </w:trPr>
        <w:tc>
          <w:tcPr>
            <w:tcW w:w="6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0" w:right="156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93648" cy="182985"/>
                  <wp:effectExtent l="0" t="0" r="0" b="0"/>
                  <wp:docPr id="7582" name="Picture 7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" name="Picture 758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48" cy="18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и учёт работы наркопоста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15" w:right="19" w:firstLine="0"/>
              <w:jc w:val="left"/>
            </w:pPr>
            <w:r>
              <w:t>Август-сентябрь В течении года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>Зам. директора по УВР</w:t>
            </w:r>
          </w:p>
        </w:tc>
      </w:tr>
      <w:tr w:rsidR="00F11DBB">
        <w:trPr>
          <w:trHeight w:val="1950"/>
        </w:trPr>
        <w:tc>
          <w:tcPr>
            <w:tcW w:w="6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5" w:line="261" w:lineRule="auto"/>
              <w:ind w:left="1579" w:right="0" w:firstLine="67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-3047</wp:posOffset>
                  </wp:positionH>
                  <wp:positionV relativeFrom="paragraph">
                    <wp:posOffset>695</wp:posOffset>
                  </wp:positionV>
                  <wp:extent cx="1078992" cy="890525"/>
                  <wp:effectExtent l="0" t="0" r="0" b="0"/>
                  <wp:wrapSquare wrapText="bothSides"/>
                  <wp:docPr id="20078" name="Picture 20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8" name="Picture 2007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8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оохчаюгцих мероприятий для образовательных учреждений по методам и</w:t>
            </w:r>
          </w:p>
          <w:p w:rsidR="00F11DBB" w:rsidRDefault="0087782E">
            <w:pPr>
              <w:spacing w:after="7" w:line="259" w:lineRule="auto"/>
              <w:ind w:left="1723" w:right="0" w:firstLine="0"/>
              <w:jc w:val="left"/>
            </w:pPr>
            <w:r>
              <w:t xml:space="preserve">• </w:t>
            </w:r>
            <w:proofErr w:type="gramStart"/>
            <w:r>
              <w:t>л:реждения</w:t>
            </w:r>
            <w:proofErr w:type="gramEnd"/>
            <w:r>
              <w:t xml:space="preserve"> злоупотребления ПАВ в</w:t>
            </w:r>
          </w:p>
          <w:p w:rsidR="00F11DBB" w:rsidRDefault="0087782E">
            <w:pPr>
              <w:spacing w:after="0" w:line="259" w:lineRule="auto"/>
              <w:ind w:left="120" w:right="259" w:firstLine="1507"/>
            </w:pPr>
            <w:r>
              <w:t>_-«-c.€oii среде. (МО классных елей. МО учителей-предметников, заседания нарколосга</w:t>
            </w:r>
            <w:proofErr w:type="gramStart"/>
            <w:r>
              <w:t>&gt;,.</w:t>
            </w:r>
            <w:proofErr w:type="gramEnd"/>
            <w:r>
              <w:t xml:space="preserve"> „Совета профилактики»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82" w:right="0" w:firstLine="0"/>
              <w:jc w:val="center"/>
            </w:pPr>
            <w:r>
              <w:t>В течение года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BB" w:rsidRDefault="0087782E">
            <w:pPr>
              <w:spacing w:after="0" w:line="259" w:lineRule="auto"/>
              <w:ind w:left="106" w:right="0" w:firstLine="0"/>
              <w:jc w:val="center"/>
            </w:pPr>
            <w:r>
              <w:t>Зам. по УВР</w:t>
            </w:r>
          </w:p>
        </w:tc>
      </w:tr>
    </w:tbl>
    <w:p w:rsidR="00F11DBB" w:rsidRDefault="0087782E">
      <w:pPr>
        <w:spacing w:after="0" w:line="259" w:lineRule="auto"/>
        <w:ind w:left="1315" w:right="0" w:firstLine="0"/>
        <w:jc w:val="left"/>
      </w:pPr>
      <w:r>
        <w:rPr>
          <w:sz w:val="26"/>
        </w:rPr>
        <w:t>Заседания наркологического поста МКОУ Подволоченская ООШ</w:t>
      </w:r>
    </w:p>
    <w:tbl>
      <w:tblPr>
        <w:tblStyle w:val="TableGrid"/>
        <w:tblW w:w="9014" w:type="dxa"/>
        <w:tblInd w:w="1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5865"/>
        <w:gridCol w:w="1440"/>
      </w:tblGrid>
      <w:tr w:rsidR="00F11DBB">
        <w:trPr>
          <w:trHeight w:val="427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F11D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0" w:line="259" w:lineRule="auto"/>
              <w:ind w:left="259" w:right="0" w:firstLine="0"/>
              <w:jc w:val="center"/>
            </w:pPr>
            <w:r>
              <w:t>на 2023-2024 учебный год.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F11DB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DBB">
        <w:trPr>
          <w:trHeight w:val="43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0" w:line="259" w:lineRule="auto"/>
              <w:ind w:left="307" w:right="0" w:firstLine="0"/>
              <w:jc w:val="center"/>
            </w:pPr>
            <w:r>
              <w:rPr>
                <w:sz w:val="18"/>
              </w:rPr>
              <w:t>[1/11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DBB" w:rsidRDefault="0087782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Повестка дня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DBB" w:rsidRDefault="0087782E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6"/>
              </w:rPr>
              <w:t>С оки</w:t>
            </w:r>
          </w:p>
        </w:tc>
      </w:tr>
      <w:tr w:rsidR="00F11DBB">
        <w:trPr>
          <w:trHeight w:val="4817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0" w:line="259" w:lineRule="auto"/>
              <w:ind w:left="48" w:right="0" w:firstLine="0"/>
              <w:jc w:val="left"/>
            </w:pPr>
            <w:r>
              <w:t>Заседание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25" w:line="259" w:lineRule="auto"/>
              <w:ind w:left="202" w:right="0" w:firstLine="0"/>
              <w:jc w:val="left"/>
            </w:pPr>
            <w:r>
              <w:t>1 Утверждение состава наркопоста</w:t>
            </w:r>
          </w:p>
          <w:p w:rsidR="00F11DBB" w:rsidRDefault="0087782E">
            <w:pPr>
              <w:spacing w:after="0" w:line="274" w:lineRule="auto"/>
              <w:ind w:left="173" w:right="0" w:firstLine="67"/>
              <w:jc w:val="left"/>
            </w:pPr>
            <w:r>
              <w:t>Рассмотрение и утверждение плана работы наркологического поста на 2023-2024 учебный год.</w:t>
            </w:r>
          </w:p>
          <w:p w:rsidR="00F11DBB" w:rsidRDefault="0087782E">
            <w:pPr>
              <w:spacing w:after="200" w:line="276" w:lineRule="auto"/>
              <w:ind w:left="173" w:right="298" w:firstLine="10"/>
            </w:pPr>
            <w:r>
              <w:t>2.0рганизация работы по профилактическим программам «Я выбираю жизнь в гармонии с собой. «Все цвета, кроме черного», «Полезные привычки» и т.п.</w:t>
            </w:r>
          </w:p>
          <w:p w:rsidR="00F11DBB" w:rsidRDefault="0087782E">
            <w:pPr>
              <w:spacing w:after="164" w:line="281" w:lineRule="auto"/>
              <w:ind w:left="154" w:right="0" w:firstLine="10"/>
              <w:jc w:val="left"/>
            </w:pPr>
            <w:r>
              <w:t>3.0 проведении социально-психологического тестирования, направленного на раннее выявление немедицинского потребл</w:t>
            </w:r>
            <w:r>
              <w:t>ения наркотических и психотропных веществ обучающимися.</w:t>
            </w:r>
          </w:p>
          <w:p w:rsidR="00F11DBB" w:rsidRDefault="0087782E">
            <w:pPr>
              <w:spacing w:after="0" w:line="259" w:lineRule="auto"/>
              <w:ind w:left="144" w:right="509" w:firstLine="19"/>
            </w:pPr>
            <w:r>
              <w:t>Приложение 4. Деятельность образовательных организаций по профилактике употребления психоактивных веществ среди обучающихся и формированию культуры здорового образа жизни.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0" w:line="259" w:lineRule="auto"/>
              <w:ind w:left="48" w:right="0" w:firstLine="0"/>
              <w:jc w:val="left"/>
            </w:pPr>
            <w:r>
              <w:t>сентябрь</w:t>
            </w:r>
          </w:p>
        </w:tc>
      </w:tr>
      <w:tr w:rsidR="00F11DBB">
        <w:trPr>
          <w:trHeight w:val="3513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0" w:line="259" w:lineRule="auto"/>
              <w:ind w:left="10" w:right="0" w:firstLine="0"/>
              <w:jc w:val="left"/>
            </w:pPr>
            <w:r>
              <w:t>Заседание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37" w:line="252" w:lineRule="auto"/>
              <w:ind w:left="144" w:right="0" w:firstLine="19"/>
              <w:jc w:val="left"/>
            </w:pPr>
            <w:r>
              <w:t>1 Выявление детей «группы риска», склонных к злоупотреблению ПАВ.</w:t>
            </w:r>
          </w:p>
          <w:p w:rsidR="00F11DBB" w:rsidRDefault="0087782E">
            <w:pPr>
              <w:spacing w:after="0" w:line="259" w:lineRule="auto"/>
              <w:ind w:left="144" w:right="0" w:firstLine="0"/>
              <w:jc w:val="left"/>
            </w:pPr>
            <w:r>
              <w:t>2.0 результатах проведения тестирования.</w:t>
            </w:r>
          </w:p>
          <w:p w:rsidR="00F11DBB" w:rsidRDefault="0087782E">
            <w:pPr>
              <w:spacing w:after="17" w:line="254" w:lineRule="auto"/>
              <w:ind w:left="135" w:right="1066" w:hanging="125"/>
            </w:pPr>
            <w:r>
              <w:t>$ направленного немедицинского потребления наркотических и психотропных веществ обучающимися.</w:t>
            </w:r>
          </w:p>
          <w:p w:rsidR="00F11DBB" w:rsidRDefault="0087782E">
            <w:pPr>
              <w:spacing w:after="0" w:line="259" w:lineRule="auto"/>
              <w:ind w:left="125" w:right="269" w:firstLine="19"/>
              <w:jc w:val="left"/>
            </w:pPr>
            <w:r>
              <w:t>Методические рекомендации по итогам СПТ Приложение 5. «</w:t>
            </w:r>
            <w:r>
              <w:t xml:space="preserve"> 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0" w:line="259" w:lineRule="auto"/>
              <w:ind w:left="19" w:right="0" w:firstLine="0"/>
              <w:jc w:val="left"/>
            </w:pPr>
            <w:r>
              <w:t>ноябрь</w:t>
            </w:r>
          </w:p>
        </w:tc>
      </w:tr>
      <w:tr w:rsidR="00F11DBB">
        <w:trPr>
          <w:trHeight w:val="1734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Заседание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146" w:line="276" w:lineRule="auto"/>
              <w:ind w:left="125" w:right="0" w:firstLine="29"/>
              <w:jc w:val="left"/>
            </w:pPr>
            <w:proofErr w:type="gramStart"/>
            <w:r>
              <w:t>1 .</w:t>
            </w:r>
            <w:proofErr w:type="gramEnd"/>
            <w:r>
              <w:t xml:space="preserve"> Совместная работа с сельским Домом Культуры „библиотекой по организации досуга обучающихся.</w:t>
            </w:r>
          </w:p>
          <w:p w:rsidR="00F11DBB" w:rsidRDefault="0087782E">
            <w:pPr>
              <w:spacing w:after="0" w:line="259" w:lineRule="auto"/>
              <w:ind w:left="115" w:right="730" w:hanging="115"/>
            </w:pPr>
            <w:r>
              <w:t>( 2.Анализ работы классных руководителей по формированию ЗОЖ среди учащихся. о работе с родителями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0" w:line="259" w:lineRule="auto"/>
              <w:ind w:left="10" w:right="0" w:firstLine="0"/>
            </w:pPr>
            <w:r>
              <w:t>Февраль-март</w:t>
            </w:r>
          </w:p>
        </w:tc>
      </w:tr>
      <w:tr w:rsidR="00F11DBB">
        <w:trPr>
          <w:trHeight w:val="62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F11D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DBB" w:rsidRDefault="0087782E">
            <w:pPr>
              <w:spacing w:after="0" w:line="259" w:lineRule="auto"/>
              <w:ind w:left="125" w:right="192" w:firstLine="29"/>
            </w:pPr>
            <w:r>
              <w:t>1. Об итогах работы наркопоста за 2023-2024 учебный год.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1DBB" w:rsidRDefault="0087782E">
            <w:pPr>
              <w:spacing w:after="0" w:line="259" w:lineRule="auto"/>
              <w:ind w:left="0" w:right="0" w:firstLine="0"/>
              <w:jc w:val="left"/>
            </w:pPr>
            <w:r>
              <w:t>май</w:t>
            </w:r>
          </w:p>
        </w:tc>
      </w:tr>
    </w:tbl>
    <w:p w:rsidR="00000000" w:rsidRDefault="0087782E"/>
    <w:sectPr w:rsidR="00000000">
      <w:pgSz w:w="12240" w:h="16800"/>
      <w:pgMar w:top="1168" w:right="1114" w:bottom="137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618A"/>
    <w:multiLevelType w:val="hybridMultilevel"/>
    <w:tmpl w:val="676AA4F4"/>
    <w:lvl w:ilvl="0" w:tplc="B9BCF1C2">
      <w:start w:val="4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48CC92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A2682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107B3A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8AADC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43816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0C01E8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2F9EA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C44EE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602E71"/>
    <w:multiLevelType w:val="hybridMultilevel"/>
    <w:tmpl w:val="A3903962"/>
    <w:lvl w:ilvl="0" w:tplc="CA90B3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141BC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4E940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92CE8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E29DC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E2DF5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52E85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8ABF7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A8167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8374FD"/>
    <w:multiLevelType w:val="hybridMultilevel"/>
    <w:tmpl w:val="AAB8C38E"/>
    <w:lvl w:ilvl="0" w:tplc="9BCA26A4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1C6AF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E5C28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E7EA6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4A962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0AA24E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623B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844DA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2DD34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BB"/>
    <w:rsid w:val="0087782E"/>
    <w:rsid w:val="00F1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B7509-6FD6-415E-8464-1C9CE1B2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" w:line="265" w:lineRule="auto"/>
      <w:ind w:left="20" w:right="5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1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29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94.jpg"/><Relationship Id="rId33" Type="http://schemas.openxmlformats.org/officeDocument/2006/relationships/image" Target="media/image28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3.jpg"/><Relationship Id="rId36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Пользователь Windows</cp:lastModifiedBy>
  <cp:revision>2</cp:revision>
  <dcterms:created xsi:type="dcterms:W3CDTF">2024-06-18T07:10:00Z</dcterms:created>
  <dcterms:modified xsi:type="dcterms:W3CDTF">2024-06-18T07:10:00Z</dcterms:modified>
</cp:coreProperties>
</file>